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4719" w14:textId="77777777" w:rsidR="002A3829" w:rsidRDefault="002A3829" w:rsidP="002A3829">
      <w:pPr>
        <w:rPr>
          <w:b/>
          <w:bCs/>
          <w:sz w:val="32"/>
          <w:szCs w:val="32"/>
        </w:rPr>
      </w:pPr>
    </w:p>
    <w:p w14:paraId="5119B663" w14:textId="77777777" w:rsidR="002A3829" w:rsidRPr="002A3829" w:rsidRDefault="002A3829" w:rsidP="002A3829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0B8BB1E" w14:textId="77777777" w:rsidR="002A3829" w:rsidRDefault="002A3829" w:rsidP="002A3829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A382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Musical </w:t>
      </w:r>
      <w:r w:rsidRPr="002A382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Meu Amigo Charlie Brown </w:t>
      </w:r>
      <w:r w:rsidRPr="002A3829">
        <w:rPr>
          <w:rFonts w:ascii="Calibri" w:hAnsi="Calibri" w:cs="Calibri"/>
          <w:b/>
          <w:bCs/>
          <w:color w:val="000000" w:themeColor="text1"/>
          <w:sz w:val="28"/>
          <w:szCs w:val="28"/>
        </w:rPr>
        <w:t>e espetáculos com Mel Lisboa</w:t>
      </w:r>
    </w:p>
    <w:p w14:paraId="316724F2" w14:textId="45509B2D" w:rsidR="00875236" w:rsidRPr="002A3829" w:rsidRDefault="002A3829" w:rsidP="002A3829">
      <w:pPr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</w:pPr>
      <w:r w:rsidRPr="002A382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e Irene </w:t>
      </w:r>
      <w:proofErr w:type="spellStart"/>
      <w:r w:rsidRPr="002A3829">
        <w:rPr>
          <w:rFonts w:ascii="Calibri" w:hAnsi="Calibri" w:cs="Calibri"/>
          <w:b/>
          <w:bCs/>
          <w:color w:val="000000" w:themeColor="text1"/>
          <w:sz w:val="28"/>
          <w:szCs w:val="28"/>
        </w:rPr>
        <w:t>Ravache</w:t>
      </w:r>
      <w:proofErr w:type="spellEnd"/>
      <w:r w:rsidRPr="002A382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encerram a</w:t>
      </w:r>
      <w:r w:rsidRPr="002A3829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A382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1ª</w:t>
      </w:r>
      <w:r w:rsidRPr="002A382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D75385" w:rsidRPr="002A3829">
        <w:rPr>
          <w:rFonts w:ascii="Calibri" w:hAnsi="Calibri" w:cs="Calibri"/>
          <w:b/>
          <w:bCs/>
          <w:color w:val="000000" w:themeColor="text1"/>
          <w:sz w:val="28"/>
          <w:szCs w:val="28"/>
        </w:rPr>
        <w:t>Mostra de Teatro On-Line APTI</w:t>
      </w:r>
      <w:r w:rsidR="00D75385" w:rsidRPr="002A3829">
        <w:rPr>
          <w:rFonts w:ascii="Calibri" w:hAnsi="Calibri" w:cs="Calibri"/>
          <w:b/>
          <w:bCs/>
          <w:color w:val="000000" w:themeColor="text1"/>
          <w:sz w:val="28"/>
          <w:szCs w:val="28"/>
          <w:lang w:val="pt-PT"/>
        </w:rPr>
        <w:t xml:space="preserve"> </w:t>
      </w:r>
    </w:p>
    <w:p w14:paraId="1622783A" w14:textId="77777777" w:rsidR="004A2530" w:rsidRPr="004A2530" w:rsidRDefault="004A2530" w:rsidP="00FA6BE4">
      <w:pPr>
        <w:pStyle w:val="Corpo"/>
        <w:jc w:val="center"/>
        <w:rPr>
          <w:i/>
          <w:iCs/>
          <w:lang w:val="pt-BR"/>
        </w:rPr>
      </w:pPr>
    </w:p>
    <w:p w14:paraId="1DE44928" w14:textId="77777777" w:rsidR="004B26E6" w:rsidRDefault="004B26E6" w:rsidP="004B26E6">
      <w:pPr>
        <w:pStyle w:val="Corpo"/>
        <w:jc w:val="center"/>
        <w:rPr>
          <w:i/>
          <w:iCs/>
          <w:lang w:val="pt-BR"/>
        </w:rPr>
      </w:pPr>
      <w:r>
        <w:rPr>
          <w:i/>
          <w:iCs/>
          <w:lang w:val="pt-BR"/>
        </w:rPr>
        <w:t>Link para fotos -</w:t>
      </w:r>
      <w:r w:rsidRPr="00474D09">
        <w:t xml:space="preserve"> </w:t>
      </w:r>
      <w:r w:rsidRPr="00474D09">
        <w:rPr>
          <w:i/>
          <w:iCs/>
          <w:lang w:val="pt-BR"/>
        </w:rPr>
        <w:t>https://bit.ly/3fOzhn6</w:t>
      </w:r>
    </w:p>
    <w:p w14:paraId="57A6391F" w14:textId="77777777" w:rsidR="002A3829" w:rsidRDefault="002A3829" w:rsidP="006E1CB8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55C5D0B" w14:textId="52713F41" w:rsidR="00367057" w:rsidRPr="008240C5" w:rsidRDefault="002A3829" w:rsidP="0036705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A3829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B12FA0">
        <w:rPr>
          <w:rFonts w:asciiTheme="minorHAnsi" w:hAnsiTheme="minorHAnsi" w:cstheme="minorHAnsi"/>
          <w:b/>
          <w:bCs/>
          <w:color w:val="000000" w:themeColor="text1"/>
        </w:rPr>
        <w:t>1ª Mostra de Teatro On-Line APTI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gramStart"/>
      <w:r w:rsidR="004D4543">
        <w:rPr>
          <w:rFonts w:asciiTheme="minorHAnsi" w:hAnsiTheme="minorHAnsi" w:cstheme="minorHAnsi"/>
          <w:color w:val="000000" w:themeColor="text1"/>
        </w:rPr>
        <w:t>chega ao fim</w:t>
      </w:r>
      <w:proofErr w:type="gramEnd"/>
      <w:r w:rsidR="004D4543">
        <w:rPr>
          <w:rFonts w:asciiTheme="minorHAnsi" w:hAnsiTheme="minorHAnsi" w:cstheme="minorHAnsi"/>
          <w:color w:val="000000" w:themeColor="text1"/>
        </w:rPr>
        <w:t xml:space="preserve"> com </w:t>
      </w:r>
      <w:r w:rsidR="00237A53">
        <w:rPr>
          <w:rFonts w:asciiTheme="minorHAnsi" w:hAnsiTheme="minorHAnsi" w:cstheme="minorHAnsi"/>
          <w:color w:val="000000" w:themeColor="text1"/>
        </w:rPr>
        <w:t xml:space="preserve">três </w:t>
      </w:r>
      <w:r w:rsidR="004D4543">
        <w:rPr>
          <w:rFonts w:asciiTheme="minorHAnsi" w:hAnsiTheme="minorHAnsi" w:cstheme="minorHAnsi"/>
          <w:color w:val="000000" w:themeColor="text1"/>
        </w:rPr>
        <w:t xml:space="preserve">espetáculos que terão sessões </w:t>
      </w:r>
      <w:r w:rsidR="00C913A6">
        <w:rPr>
          <w:rFonts w:asciiTheme="minorHAnsi" w:hAnsiTheme="minorHAnsi" w:cstheme="minorHAnsi"/>
          <w:color w:val="000000" w:themeColor="text1"/>
        </w:rPr>
        <w:t>especiais</w:t>
      </w:r>
      <w:r w:rsidR="004D4543">
        <w:rPr>
          <w:rFonts w:asciiTheme="minorHAnsi" w:hAnsiTheme="minorHAnsi" w:cstheme="minorHAnsi"/>
          <w:color w:val="000000" w:themeColor="text1"/>
        </w:rPr>
        <w:t xml:space="preserve"> nos </w:t>
      </w:r>
      <w:r w:rsidR="00C913A6" w:rsidRPr="002A3829">
        <w:rPr>
          <w:rFonts w:asciiTheme="minorHAnsi" w:hAnsiTheme="minorHAnsi" w:cstheme="minorHAnsi"/>
          <w:color w:val="000000" w:themeColor="text1"/>
          <w:u w:val="single"/>
        </w:rPr>
        <w:t>dias 31 de julho e 1º de agosto</w:t>
      </w:r>
      <w:r w:rsidR="00C913A6" w:rsidRPr="002A3829">
        <w:rPr>
          <w:rFonts w:asciiTheme="minorHAnsi" w:hAnsiTheme="minorHAnsi" w:cstheme="minorHAnsi"/>
          <w:color w:val="000000" w:themeColor="text1"/>
        </w:rPr>
        <w:t>, sábado e domingo.</w:t>
      </w:r>
      <w:r w:rsidR="00237A53">
        <w:rPr>
          <w:rFonts w:asciiTheme="minorHAnsi" w:hAnsiTheme="minorHAnsi" w:cstheme="minorHAnsi"/>
          <w:color w:val="000000" w:themeColor="text1"/>
        </w:rPr>
        <w:t xml:space="preserve"> </w:t>
      </w:r>
      <w:r w:rsidR="00C913A6">
        <w:rPr>
          <w:rFonts w:asciiTheme="minorHAnsi" w:hAnsiTheme="minorHAnsi" w:cstheme="minorHAnsi"/>
          <w:color w:val="000000" w:themeColor="text1"/>
        </w:rPr>
        <w:t xml:space="preserve">O musical </w:t>
      </w:r>
      <w:r w:rsidR="00C913A6" w:rsidRPr="00C913A6">
        <w:rPr>
          <w:rFonts w:asciiTheme="minorHAnsi" w:hAnsiTheme="minorHAnsi" w:cstheme="minorHAnsi"/>
          <w:i/>
          <w:iCs/>
          <w:color w:val="000000" w:themeColor="text1"/>
        </w:rPr>
        <w:t xml:space="preserve">Meu Amigo </w:t>
      </w:r>
      <w:r w:rsidR="00C913A6" w:rsidRPr="00C913A6">
        <w:rPr>
          <w:rFonts w:ascii="Calibri" w:hAnsi="Calibri" w:cs="Calibri"/>
          <w:i/>
          <w:iCs/>
          <w:color w:val="000000" w:themeColor="text1"/>
        </w:rPr>
        <w:t>Meu Amigo Charlie Brown</w:t>
      </w:r>
      <w:r w:rsidR="00C913A6">
        <w:rPr>
          <w:rFonts w:ascii="Calibri" w:hAnsi="Calibri" w:cs="Calibri"/>
          <w:i/>
          <w:iCs/>
          <w:color w:val="000000" w:themeColor="text1"/>
        </w:rPr>
        <w:t xml:space="preserve"> </w:t>
      </w:r>
      <w:r w:rsidR="00C913A6" w:rsidRPr="00C913A6">
        <w:rPr>
          <w:rFonts w:ascii="Calibri" w:hAnsi="Calibri" w:cs="Calibri"/>
          <w:color w:val="000000" w:themeColor="text1"/>
        </w:rPr>
        <w:t xml:space="preserve">e o espetáculo </w:t>
      </w:r>
      <w:r w:rsidR="00C913A6" w:rsidRPr="002A3829">
        <w:rPr>
          <w:rFonts w:asciiTheme="minorHAnsi" w:hAnsiTheme="minorHAnsi" w:cstheme="minorHAnsi"/>
          <w:i/>
          <w:iCs/>
        </w:rPr>
        <w:t xml:space="preserve">Madame </w:t>
      </w:r>
      <w:proofErr w:type="spellStart"/>
      <w:r w:rsidR="00C913A6" w:rsidRPr="002A3829">
        <w:rPr>
          <w:rFonts w:asciiTheme="minorHAnsi" w:hAnsiTheme="minorHAnsi" w:cstheme="minorHAnsi"/>
          <w:i/>
          <w:iCs/>
        </w:rPr>
        <w:t>Blavatsky</w:t>
      </w:r>
      <w:proofErr w:type="spellEnd"/>
      <w:r w:rsidR="00C913A6">
        <w:rPr>
          <w:rFonts w:asciiTheme="minorHAnsi" w:hAnsiTheme="minorHAnsi" w:cstheme="minorHAnsi"/>
          <w:i/>
          <w:iCs/>
        </w:rPr>
        <w:t xml:space="preserve">, </w:t>
      </w:r>
      <w:r w:rsidR="00C913A6" w:rsidRPr="00C913A6">
        <w:rPr>
          <w:rFonts w:asciiTheme="minorHAnsi" w:hAnsiTheme="minorHAnsi" w:cstheme="minorHAnsi"/>
        </w:rPr>
        <w:t xml:space="preserve">de </w:t>
      </w:r>
      <w:r w:rsidR="00C913A6" w:rsidRPr="00C913A6">
        <w:rPr>
          <w:rFonts w:asciiTheme="minorHAnsi" w:hAnsiTheme="minorHAnsi" w:cstheme="minorHAnsi"/>
          <w:b/>
          <w:bCs/>
        </w:rPr>
        <w:t>Mel Lisboa</w:t>
      </w:r>
      <w:r w:rsidR="00C913A6" w:rsidRPr="00C913A6">
        <w:rPr>
          <w:rFonts w:asciiTheme="minorHAnsi" w:hAnsiTheme="minorHAnsi" w:cstheme="minorHAnsi"/>
        </w:rPr>
        <w:t>,</w:t>
      </w:r>
      <w:r w:rsidR="00C913A6">
        <w:rPr>
          <w:rFonts w:asciiTheme="minorHAnsi" w:hAnsiTheme="minorHAnsi" w:cstheme="minorHAnsi"/>
          <w:i/>
          <w:iCs/>
        </w:rPr>
        <w:t xml:space="preserve"> </w:t>
      </w:r>
      <w:r w:rsidR="00C913A6" w:rsidRPr="00C913A6">
        <w:rPr>
          <w:rFonts w:asciiTheme="minorHAnsi" w:hAnsiTheme="minorHAnsi" w:cstheme="minorHAnsi"/>
        </w:rPr>
        <w:t>ficarão disponíveis durante todo fim de semana</w:t>
      </w:r>
      <w:r w:rsidR="00733492">
        <w:rPr>
          <w:rFonts w:asciiTheme="minorHAnsi" w:hAnsiTheme="minorHAnsi" w:cstheme="minorHAnsi"/>
        </w:rPr>
        <w:t xml:space="preserve">, </w:t>
      </w:r>
      <w:proofErr w:type="spellStart"/>
      <w:r w:rsidR="00733492" w:rsidRPr="00C913A6">
        <w:rPr>
          <w:rFonts w:asciiTheme="minorHAnsi" w:hAnsiTheme="minorHAnsi" w:cstheme="minorHAnsi"/>
          <w:i/>
          <w:iCs/>
        </w:rPr>
        <w:t>on</w:t>
      </w:r>
      <w:proofErr w:type="spellEnd"/>
      <w:r w:rsidR="00733492" w:rsidRPr="00C913A6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33492" w:rsidRPr="00C913A6">
        <w:rPr>
          <w:rFonts w:asciiTheme="minorHAnsi" w:hAnsiTheme="minorHAnsi" w:cstheme="minorHAnsi"/>
          <w:i/>
          <w:iCs/>
        </w:rPr>
        <w:t>demand</w:t>
      </w:r>
      <w:proofErr w:type="spellEnd"/>
      <w:r w:rsidR="00C913A6" w:rsidRPr="00C913A6">
        <w:rPr>
          <w:rFonts w:asciiTheme="minorHAnsi" w:hAnsiTheme="minorHAnsi" w:cstheme="minorHAnsi"/>
        </w:rPr>
        <w:t xml:space="preserve">. </w:t>
      </w:r>
      <w:r w:rsidR="00C913A6">
        <w:rPr>
          <w:rFonts w:asciiTheme="minorHAnsi" w:hAnsiTheme="minorHAnsi" w:cstheme="minorHAnsi"/>
        </w:rPr>
        <w:t xml:space="preserve">Já </w:t>
      </w:r>
      <w:r w:rsidR="00C913A6" w:rsidRPr="00C913A6">
        <w:rPr>
          <w:rFonts w:asciiTheme="minorHAnsi" w:hAnsiTheme="minorHAnsi" w:cstheme="minorHAnsi"/>
          <w:i/>
          <w:iCs/>
        </w:rPr>
        <w:t>Alma Despejada</w:t>
      </w:r>
      <w:r w:rsidR="00C913A6">
        <w:rPr>
          <w:rFonts w:asciiTheme="minorHAnsi" w:hAnsiTheme="minorHAnsi" w:cstheme="minorHAnsi"/>
        </w:rPr>
        <w:t xml:space="preserve">, com </w:t>
      </w:r>
      <w:r w:rsidR="00C913A6" w:rsidRPr="00C913A6">
        <w:rPr>
          <w:rFonts w:asciiTheme="minorHAnsi" w:hAnsiTheme="minorHAnsi" w:cstheme="minorHAnsi"/>
          <w:b/>
          <w:bCs/>
        </w:rPr>
        <w:t xml:space="preserve">Irene </w:t>
      </w:r>
      <w:proofErr w:type="spellStart"/>
      <w:r w:rsidR="00C913A6" w:rsidRPr="00C913A6">
        <w:rPr>
          <w:rFonts w:asciiTheme="minorHAnsi" w:hAnsiTheme="minorHAnsi" w:cstheme="minorHAnsi"/>
          <w:b/>
          <w:bCs/>
        </w:rPr>
        <w:t>Ravache</w:t>
      </w:r>
      <w:proofErr w:type="spellEnd"/>
      <w:r w:rsidR="00C913A6">
        <w:rPr>
          <w:rFonts w:asciiTheme="minorHAnsi" w:hAnsiTheme="minorHAnsi" w:cstheme="minorHAnsi"/>
        </w:rPr>
        <w:t>, terá uma sessão especial</w:t>
      </w:r>
      <w:r w:rsidR="00733492">
        <w:rPr>
          <w:rFonts w:asciiTheme="minorHAnsi" w:hAnsiTheme="minorHAnsi" w:cstheme="minorHAnsi"/>
        </w:rPr>
        <w:t xml:space="preserve"> no</w:t>
      </w:r>
      <w:r w:rsidR="00C913A6">
        <w:rPr>
          <w:rFonts w:asciiTheme="minorHAnsi" w:hAnsiTheme="minorHAnsi" w:cstheme="minorHAnsi"/>
        </w:rPr>
        <w:t xml:space="preserve"> </w:t>
      </w:r>
      <w:r w:rsidR="00C913A6" w:rsidRPr="00C913A6">
        <w:rPr>
          <w:rFonts w:asciiTheme="minorHAnsi" w:hAnsiTheme="minorHAnsi" w:cstheme="minorHAnsi"/>
          <w:u w:val="single"/>
        </w:rPr>
        <w:t>domingo, às 18h</w:t>
      </w:r>
      <w:r w:rsidR="00367057">
        <w:rPr>
          <w:rFonts w:asciiTheme="minorHAnsi" w:hAnsiTheme="minorHAnsi" w:cstheme="minorHAnsi"/>
        </w:rPr>
        <w:t xml:space="preserve">. </w:t>
      </w:r>
      <w:r w:rsidR="00367057" w:rsidRPr="008240C5">
        <w:rPr>
          <w:rFonts w:asciiTheme="minorHAnsi" w:hAnsiTheme="minorHAnsi" w:cstheme="minorHAnsi"/>
        </w:rPr>
        <w:t xml:space="preserve">Quem comprar o ingresso para a peça terá a oportunidade de participar de um bate-papo, ao final da sessão, com a participação </w:t>
      </w:r>
      <w:r w:rsidR="00367057" w:rsidRPr="008240C5">
        <w:rPr>
          <w:rFonts w:asciiTheme="minorHAnsi" w:hAnsiTheme="minorHAnsi" w:cstheme="minorHAnsi"/>
          <w:b/>
          <w:bCs/>
        </w:rPr>
        <w:t xml:space="preserve">Irene </w:t>
      </w:r>
      <w:proofErr w:type="spellStart"/>
      <w:r w:rsidR="00367057" w:rsidRPr="008240C5">
        <w:rPr>
          <w:rFonts w:asciiTheme="minorHAnsi" w:hAnsiTheme="minorHAnsi" w:cstheme="minorHAnsi"/>
          <w:b/>
          <w:bCs/>
        </w:rPr>
        <w:t>Ravache</w:t>
      </w:r>
      <w:proofErr w:type="spellEnd"/>
      <w:r w:rsidR="00367057" w:rsidRPr="008240C5">
        <w:rPr>
          <w:rFonts w:asciiTheme="minorHAnsi" w:hAnsiTheme="minorHAnsi" w:cstheme="minorHAnsi"/>
        </w:rPr>
        <w:t xml:space="preserve">, </w:t>
      </w:r>
      <w:r w:rsidR="00367057" w:rsidRPr="008240C5">
        <w:rPr>
          <w:rFonts w:asciiTheme="minorHAnsi" w:hAnsiTheme="minorHAnsi" w:cstheme="minorHAnsi"/>
          <w:b/>
          <w:bCs/>
        </w:rPr>
        <w:t>Andréa Bassit</w:t>
      </w:r>
      <w:r w:rsidR="00367057" w:rsidRPr="008240C5">
        <w:rPr>
          <w:rFonts w:asciiTheme="minorHAnsi" w:hAnsiTheme="minorHAnsi" w:cstheme="minorHAnsi"/>
        </w:rPr>
        <w:t xml:space="preserve"> </w:t>
      </w:r>
      <w:r w:rsidR="00367057">
        <w:rPr>
          <w:rFonts w:asciiTheme="minorHAnsi" w:hAnsiTheme="minorHAnsi" w:cstheme="minorHAnsi"/>
        </w:rPr>
        <w:t>(autora)</w:t>
      </w:r>
      <w:r w:rsidR="0030324D">
        <w:rPr>
          <w:rFonts w:asciiTheme="minorHAnsi" w:hAnsiTheme="minorHAnsi" w:cstheme="minorHAnsi"/>
        </w:rPr>
        <w:t xml:space="preserve">, </w:t>
      </w:r>
      <w:r w:rsidR="00367057" w:rsidRPr="008240C5">
        <w:rPr>
          <w:rFonts w:asciiTheme="minorHAnsi" w:hAnsiTheme="minorHAnsi" w:cstheme="minorHAnsi"/>
          <w:b/>
          <w:bCs/>
        </w:rPr>
        <w:t xml:space="preserve">Elias </w:t>
      </w:r>
      <w:proofErr w:type="spellStart"/>
      <w:r w:rsidR="00367057" w:rsidRPr="008240C5">
        <w:rPr>
          <w:rFonts w:asciiTheme="minorHAnsi" w:hAnsiTheme="minorHAnsi" w:cstheme="minorHAnsi"/>
          <w:b/>
          <w:bCs/>
        </w:rPr>
        <w:t>Andreato</w:t>
      </w:r>
      <w:proofErr w:type="spellEnd"/>
      <w:r w:rsidR="00367057">
        <w:rPr>
          <w:rFonts w:asciiTheme="minorHAnsi" w:hAnsiTheme="minorHAnsi" w:cstheme="minorHAnsi"/>
          <w:b/>
          <w:bCs/>
        </w:rPr>
        <w:t xml:space="preserve"> </w:t>
      </w:r>
      <w:r w:rsidR="00367057" w:rsidRPr="00367057">
        <w:rPr>
          <w:rFonts w:asciiTheme="minorHAnsi" w:hAnsiTheme="minorHAnsi" w:cstheme="minorHAnsi"/>
        </w:rPr>
        <w:t>(diretor)</w:t>
      </w:r>
      <w:r w:rsidR="0030324D">
        <w:rPr>
          <w:rFonts w:asciiTheme="minorHAnsi" w:hAnsiTheme="minorHAnsi" w:cstheme="minorHAnsi"/>
        </w:rPr>
        <w:t xml:space="preserve"> e </w:t>
      </w:r>
      <w:r w:rsidR="0030324D" w:rsidRPr="00733492">
        <w:rPr>
          <w:rFonts w:asciiTheme="minorHAnsi" w:hAnsiTheme="minorHAnsi" w:cstheme="minorHAnsi"/>
          <w:b/>
          <w:bCs/>
        </w:rPr>
        <w:t>Odilon Wagner</w:t>
      </w:r>
      <w:r w:rsidR="0030324D">
        <w:rPr>
          <w:rFonts w:asciiTheme="minorHAnsi" w:hAnsiTheme="minorHAnsi" w:cstheme="minorHAnsi"/>
        </w:rPr>
        <w:t xml:space="preserve"> (</w:t>
      </w:r>
      <w:r w:rsidR="00936346">
        <w:rPr>
          <w:rFonts w:asciiTheme="minorHAnsi" w:hAnsiTheme="minorHAnsi" w:cstheme="minorHAnsi"/>
        </w:rPr>
        <w:t>vice-presidente</w:t>
      </w:r>
      <w:r w:rsidR="0030324D">
        <w:rPr>
          <w:rFonts w:asciiTheme="minorHAnsi" w:hAnsiTheme="minorHAnsi" w:cstheme="minorHAnsi"/>
        </w:rPr>
        <w:t xml:space="preserve"> da APTI)</w:t>
      </w:r>
      <w:r w:rsidR="00936346">
        <w:rPr>
          <w:rFonts w:asciiTheme="minorHAnsi" w:hAnsiTheme="minorHAnsi" w:cstheme="minorHAnsi"/>
        </w:rPr>
        <w:t>.</w:t>
      </w:r>
    </w:p>
    <w:p w14:paraId="60DA3511" w14:textId="0C42A29A" w:rsidR="00C913A6" w:rsidRDefault="00C913A6" w:rsidP="006E1CB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364AA2F" w14:textId="6FEAB3B0" w:rsidR="009E2A50" w:rsidRPr="009E2A50" w:rsidRDefault="009E2A50" w:rsidP="006E1CB8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9E2A50">
        <w:rPr>
          <w:rFonts w:asciiTheme="minorHAnsi" w:hAnsiTheme="minorHAnsi" w:cstheme="minorHAnsi"/>
          <w:b/>
          <w:bCs/>
          <w:color w:val="000000" w:themeColor="text1"/>
        </w:rPr>
        <w:t>Os espetáculos</w:t>
      </w:r>
    </w:p>
    <w:p w14:paraId="0F2C874E" w14:textId="77777777" w:rsidR="00237A53" w:rsidRPr="00FF30B9" w:rsidRDefault="00237A53" w:rsidP="00237A53">
      <w:pPr>
        <w:jc w:val="both"/>
        <w:rPr>
          <w:rFonts w:asciiTheme="minorHAnsi" w:hAnsiTheme="minorHAnsi" w:cstheme="minorHAnsi"/>
        </w:rPr>
      </w:pPr>
      <w:r w:rsidRPr="001C59A1">
        <w:rPr>
          <w:rFonts w:asciiTheme="minorHAnsi" w:hAnsiTheme="minorHAnsi" w:cstheme="minorHAnsi"/>
          <w:color w:val="000000"/>
        </w:rPr>
        <w:t xml:space="preserve">Baseado nas Tirinhas de </w:t>
      </w:r>
      <w:r w:rsidRPr="001C59A1">
        <w:rPr>
          <w:rFonts w:asciiTheme="minorHAnsi" w:hAnsiTheme="minorHAnsi" w:cstheme="minorHAnsi"/>
          <w:b/>
          <w:bCs/>
          <w:color w:val="000000"/>
        </w:rPr>
        <w:t>Charles Schulz</w:t>
      </w:r>
      <w:r w:rsidRPr="001C59A1">
        <w:rPr>
          <w:rFonts w:asciiTheme="minorHAnsi" w:hAnsiTheme="minorHAnsi" w:cstheme="minorHAnsi"/>
          <w:color w:val="000000"/>
        </w:rPr>
        <w:t xml:space="preserve">, o musical </w:t>
      </w:r>
      <w:r w:rsidRPr="00C913A6">
        <w:rPr>
          <w:rFonts w:asciiTheme="minorHAnsi" w:hAnsiTheme="minorHAnsi" w:cstheme="minorHAnsi"/>
          <w:i/>
          <w:iCs/>
          <w:color w:val="000000" w:themeColor="text1"/>
        </w:rPr>
        <w:t xml:space="preserve">Meu Amigo </w:t>
      </w:r>
      <w:r w:rsidRPr="00C913A6">
        <w:rPr>
          <w:rFonts w:ascii="Calibri" w:hAnsi="Calibri" w:cs="Calibri"/>
          <w:i/>
          <w:iCs/>
          <w:color w:val="000000" w:themeColor="text1"/>
        </w:rPr>
        <w:t>Meu Amigo Charlie Brown</w:t>
      </w:r>
      <w:r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1C59A1">
        <w:rPr>
          <w:rFonts w:asciiTheme="minorHAnsi" w:hAnsiTheme="minorHAnsi" w:cstheme="minorHAnsi"/>
          <w:color w:val="000000"/>
        </w:rPr>
        <w:t xml:space="preserve">de </w:t>
      </w:r>
      <w:r w:rsidRPr="001C59A1">
        <w:rPr>
          <w:rFonts w:asciiTheme="minorHAnsi" w:hAnsiTheme="minorHAnsi" w:cstheme="minorHAnsi"/>
          <w:b/>
          <w:bCs/>
          <w:color w:val="000000"/>
        </w:rPr>
        <w:t>Clark Gesner</w:t>
      </w:r>
      <w:r w:rsidRPr="001C59A1">
        <w:rPr>
          <w:rFonts w:asciiTheme="minorHAnsi" w:hAnsiTheme="minorHAnsi" w:cstheme="minorHAnsi"/>
        </w:rPr>
        <w:t xml:space="preserve"> foi traduzido e adaptado por </w:t>
      </w:r>
      <w:r w:rsidRPr="00FF30B9">
        <w:rPr>
          <w:rFonts w:asciiTheme="minorHAnsi" w:hAnsiTheme="minorHAnsi" w:cstheme="minorHAnsi"/>
          <w:b/>
          <w:bCs/>
        </w:rPr>
        <w:t xml:space="preserve">Mariana </w:t>
      </w:r>
      <w:proofErr w:type="spellStart"/>
      <w:r w:rsidRPr="00FF30B9">
        <w:rPr>
          <w:rFonts w:asciiTheme="minorHAnsi" w:hAnsiTheme="minorHAnsi" w:cstheme="minorHAnsi"/>
          <w:b/>
          <w:bCs/>
        </w:rPr>
        <w:t>Elisabetsky</w:t>
      </w:r>
      <w:proofErr w:type="spellEnd"/>
      <w:r w:rsidRPr="001C59A1">
        <w:rPr>
          <w:rFonts w:asciiTheme="minorHAnsi" w:hAnsiTheme="minorHAnsi" w:cstheme="minorHAnsi"/>
        </w:rPr>
        <w:t xml:space="preserve">, com direção e coreografia de </w:t>
      </w:r>
      <w:r w:rsidRPr="00FF30B9">
        <w:rPr>
          <w:rFonts w:asciiTheme="minorHAnsi" w:hAnsiTheme="minorHAnsi" w:cstheme="minorHAnsi"/>
          <w:b/>
          <w:bCs/>
        </w:rPr>
        <w:t>Alonso Barros</w:t>
      </w:r>
      <w:r w:rsidRPr="001C59A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1C59A1">
        <w:rPr>
          <w:rFonts w:asciiTheme="minorHAnsi" w:hAnsiTheme="minorHAnsi" w:cstheme="minorHAnsi"/>
        </w:rPr>
        <w:t xml:space="preserve">No papel do emblemático </w:t>
      </w:r>
      <w:proofErr w:type="spellStart"/>
      <w:r w:rsidRPr="001C59A1">
        <w:rPr>
          <w:rFonts w:asciiTheme="minorHAnsi" w:hAnsiTheme="minorHAnsi" w:cstheme="minorHAnsi"/>
        </w:rPr>
        <w:t>Snoopy</w:t>
      </w:r>
      <w:proofErr w:type="spellEnd"/>
      <w:r w:rsidRPr="001C59A1">
        <w:rPr>
          <w:rFonts w:asciiTheme="minorHAnsi" w:hAnsiTheme="minorHAnsi" w:cstheme="minorHAnsi"/>
        </w:rPr>
        <w:t xml:space="preserve"> está o ator </w:t>
      </w:r>
      <w:r w:rsidRPr="001C59A1">
        <w:rPr>
          <w:rFonts w:asciiTheme="minorHAnsi" w:hAnsiTheme="minorHAnsi" w:cstheme="minorHAnsi"/>
          <w:b/>
        </w:rPr>
        <w:t xml:space="preserve">Tiago </w:t>
      </w:r>
      <w:proofErr w:type="spellStart"/>
      <w:r w:rsidRPr="001C59A1">
        <w:rPr>
          <w:rFonts w:asciiTheme="minorHAnsi" w:hAnsiTheme="minorHAnsi" w:cstheme="minorHAnsi"/>
          <w:b/>
        </w:rPr>
        <w:t>Abravanel</w:t>
      </w:r>
      <w:proofErr w:type="spellEnd"/>
      <w:r w:rsidRPr="00FC334E">
        <w:rPr>
          <w:rFonts w:asciiTheme="minorHAnsi" w:eastAsia="Arial Unicode MS" w:hAnsiTheme="minorHAnsi" w:cstheme="minorHAnsi"/>
          <w:bdr w:val="nil"/>
        </w:rPr>
        <w:t xml:space="preserve">. O universo de Charlie Brown se caracteriza pelo humor delicado e melancólico, com personagens inteligentes, sensíveis, mordazes e criativos que provocaram uma revolução no mundo das histórias em quadrinhos. Afinal, o protagonista é um menino cheio de preocupações e com algumas frustrações; Schroeder vive debruçado ao piano e tem Beethoven como herói; Lino não desgruda de seu cobertor; Lucy tem uma banca de analista; Sally, a irmã mais nova de Charlie Brown, vive num dilema escolar e </w:t>
      </w:r>
      <w:proofErr w:type="spellStart"/>
      <w:r w:rsidRPr="00FC334E">
        <w:rPr>
          <w:rFonts w:asciiTheme="minorHAnsi" w:eastAsia="Arial Unicode MS" w:hAnsiTheme="minorHAnsi" w:cstheme="minorHAnsi"/>
          <w:bdr w:val="nil"/>
        </w:rPr>
        <w:t>Snoopy</w:t>
      </w:r>
      <w:proofErr w:type="spellEnd"/>
      <w:r w:rsidRPr="00FC334E">
        <w:rPr>
          <w:rFonts w:asciiTheme="minorHAnsi" w:eastAsia="Arial Unicode MS" w:hAnsiTheme="minorHAnsi" w:cstheme="minorHAnsi"/>
          <w:bdr w:val="nil"/>
        </w:rPr>
        <w:t xml:space="preserve"> é absolutamente extraordinário. Todos os personagens refletem sobre a simplicidade e a complexidade do cotidiano, além de questionarem e tentarem entender tudo que os rodeia.</w:t>
      </w:r>
    </w:p>
    <w:p w14:paraId="1973EBDF" w14:textId="77777777" w:rsidR="00237A53" w:rsidRPr="00C913A6" w:rsidRDefault="00237A53" w:rsidP="006E1CB8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1E3E4B7" w14:textId="03A36C55" w:rsidR="002A3829" w:rsidRPr="00DC73AA" w:rsidRDefault="006D4E74" w:rsidP="00DC73AA">
      <w:pPr>
        <w:jc w:val="both"/>
        <w:rPr>
          <w:rFonts w:asciiTheme="minorHAnsi" w:hAnsiTheme="minorHAnsi" w:cstheme="minorHAnsi"/>
        </w:rPr>
      </w:pPr>
      <w:r w:rsidRPr="00DC73AA">
        <w:rPr>
          <w:rFonts w:asciiTheme="minorHAnsi" w:hAnsiTheme="minorHAnsi" w:cstheme="minorHAnsi"/>
          <w:color w:val="000000" w:themeColor="text1"/>
        </w:rPr>
        <w:t xml:space="preserve">Em </w:t>
      </w:r>
      <w:r w:rsidRPr="00DC73AA">
        <w:rPr>
          <w:rFonts w:asciiTheme="minorHAnsi" w:hAnsiTheme="minorHAnsi" w:cstheme="minorHAnsi"/>
          <w:i/>
          <w:iCs/>
        </w:rPr>
        <w:t xml:space="preserve">Madame </w:t>
      </w:r>
      <w:proofErr w:type="spellStart"/>
      <w:r w:rsidRPr="00DC73AA">
        <w:rPr>
          <w:rFonts w:asciiTheme="minorHAnsi" w:hAnsiTheme="minorHAnsi" w:cstheme="minorHAnsi"/>
          <w:i/>
          <w:iCs/>
        </w:rPr>
        <w:t>Blavatsky</w:t>
      </w:r>
      <w:proofErr w:type="spellEnd"/>
      <w:r w:rsidRPr="00DC73AA">
        <w:rPr>
          <w:rFonts w:asciiTheme="minorHAnsi" w:hAnsiTheme="minorHAnsi" w:cstheme="minorHAnsi"/>
          <w:i/>
          <w:iCs/>
        </w:rPr>
        <w:t xml:space="preserve">, </w:t>
      </w:r>
      <w:r w:rsidRPr="00DC73AA">
        <w:rPr>
          <w:rFonts w:asciiTheme="minorHAnsi" w:hAnsiTheme="minorHAnsi" w:cstheme="minorHAnsi"/>
        </w:rPr>
        <w:t xml:space="preserve">com </w:t>
      </w:r>
      <w:r w:rsidRPr="00DC73AA">
        <w:rPr>
          <w:rFonts w:asciiTheme="minorHAnsi" w:hAnsiTheme="minorHAnsi" w:cstheme="minorHAnsi"/>
          <w:color w:val="000000" w:themeColor="text1"/>
        </w:rPr>
        <w:t xml:space="preserve">texto de </w:t>
      </w:r>
      <w:r w:rsidRPr="00DC73AA">
        <w:rPr>
          <w:rFonts w:asciiTheme="minorHAnsi" w:hAnsiTheme="minorHAnsi" w:cstheme="minorHAnsi"/>
          <w:b/>
          <w:bCs/>
          <w:color w:val="000000" w:themeColor="text1"/>
        </w:rPr>
        <w:t>Claudia Barral</w:t>
      </w:r>
      <w:r w:rsidRPr="00DC73AA">
        <w:rPr>
          <w:rFonts w:asciiTheme="minorHAnsi" w:hAnsiTheme="minorHAnsi" w:cstheme="minorHAnsi"/>
          <w:color w:val="000000" w:themeColor="text1"/>
        </w:rPr>
        <w:t xml:space="preserve"> e direção de </w:t>
      </w:r>
      <w:r w:rsidRPr="00DC73AA">
        <w:rPr>
          <w:rFonts w:asciiTheme="minorHAnsi" w:hAnsiTheme="minorHAnsi" w:cstheme="minorHAnsi"/>
          <w:b/>
          <w:bCs/>
          <w:color w:val="000000" w:themeColor="text1"/>
        </w:rPr>
        <w:t>Marcio Macena</w:t>
      </w:r>
      <w:r w:rsidRPr="00DC73AA">
        <w:rPr>
          <w:rFonts w:asciiTheme="minorHAnsi" w:hAnsiTheme="minorHAnsi" w:cstheme="minorHAnsi"/>
          <w:color w:val="000000" w:themeColor="text1"/>
        </w:rPr>
        <w:t>, a</w:t>
      </w:r>
      <w:r w:rsidRPr="00DC73A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DC73AA">
        <w:rPr>
          <w:rFonts w:asciiTheme="minorHAnsi" w:hAnsiTheme="minorHAnsi" w:cstheme="minorHAnsi"/>
          <w:color w:val="000000" w:themeColor="text1"/>
        </w:rPr>
        <w:t xml:space="preserve">atriz </w:t>
      </w:r>
      <w:r w:rsidRPr="00DC73AA">
        <w:rPr>
          <w:rFonts w:asciiTheme="minorHAnsi" w:hAnsiTheme="minorHAnsi" w:cstheme="minorHAnsi"/>
          <w:b/>
          <w:bCs/>
          <w:color w:val="000000" w:themeColor="text1"/>
        </w:rPr>
        <w:t xml:space="preserve">Mel Lisboa </w:t>
      </w:r>
      <w:r w:rsidR="002A3829" w:rsidRPr="00DC73AA">
        <w:rPr>
          <w:rFonts w:asciiTheme="minorHAnsi" w:hAnsiTheme="minorHAnsi" w:cstheme="minorHAnsi"/>
          <w:color w:val="000000" w:themeColor="text1"/>
        </w:rPr>
        <w:t xml:space="preserve">conta a história de </w:t>
      </w:r>
      <w:r w:rsidR="002A3829" w:rsidRPr="00DC73AA">
        <w:rPr>
          <w:rFonts w:asciiTheme="minorHAnsi" w:hAnsiTheme="minorHAnsi" w:cstheme="minorHAnsi"/>
        </w:rPr>
        <w:t xml:space="preserve">Helena </w:t>
      </w:r>
      <w:proofErr w:type="spellStart"/>
      <w:r w:rsidR="002A3829" w:rsidRPr="00DC73AA">
        <w:rPr>
          <w:rFonts w:asciiTheme="minorHAnsi" w:hAnsiTheme="minorHAnsi" w:cstheme="minorHAnsi"/>
        </w:rPr>
        <w:t>Petrovna</w:t>
      </w:r>
      <w:proofErr w:type="spellEnd"/>
      <w:r w:rsidR="002A3829" w:rsidRPr="00DC73AA">
        <w:rPr>
          <w:rFonts w:asciiTheme="minorHAnsi" w:hAnsiTheme="minorHAnsi" w:cstheme="minorHAnsi"/>
        </w:rPr>
        <w:t xml:space="preserve"> Van </w:t>
      </w:r>
      <w:proofErr w:type="spellStart"/>
      <w:r w:rsidR="002A3829" w:rsidRPr="00DC73AA">
        <w:rPr>
          <w:rFonts w:asciiTheme="minorHAnsi" w:hAnsiTheme="minorHAnsi" w:cstheme="minorHAnsi"/>
        </w:rPr>
        <w:t>Blavatskaya</w:t>
      </w:r>
      <w:proofErr w:type="spellEnd"/>
      <w:r w:rsidR="002A3829" w:rsidRPr="00DC73AA">
        <w:rPr>
          <w:rFonts w:asciiTheme="minorHAnsi" w:hAnsiTheme="minorHAnsi" w:cstheme="minorHAnsi"/>
        </w:rPr>
        <w:t xml:space="preserve">, ou </w:t>
      </w:r>
      <w:r w:rsidR="002A3829" w:rsidRPr="00DC73AA">
        <w:rPr>
          <w:rFonts w:asciiTheme="minorHAnsi" w:hAnsiTheme="minorHAnsi" w:cstheme="minorHAnsi"/>
          <w:i/>
          <w:iCs/>
        </w:rPr>
        <w:t xml:space="preserve">Madame </w:t>
      </w:r>
      <w:proofErr w:type="spellStart"/>
      <w:r w:rsidR="002A3829" w:rsidRPr="00DC73AA">
        <w:rPr>
          <w:rFonts w:asciiTheme="minorHAnsi" w:hAnsiTheme="minorHAnsi" w:cstheme="minorHAnsi"/>
          <w:i/>
          <w:iCs/>
        </w:rPr>
        <w:t>Blavatsky</w:t>
      </w:r>
      <w:proofErr w:type="spellEnd"/>
      <w:r w:rsidR="00DC73AA" w:rsidRPr="00DC73AA">
        <w:rPr>
          <w:rFonts w:asciiTheme="minorHAnsi" w:hAnsiTheme="minorHAnsi" w:cstheme="minorHAnsi"/>
          <w:i/>
          <w:iCs/>
        </w:rPr>
        <w:t xml:space="preserve"> </w:t>
      </w:r>
      <w:r w:rsidR="00DC73AA" w:rsidRPr="00DC73AA">
        <w:rPr>
          <w:rFonts w:asciiTheme="minorHAnsi" w:hAnsiTheme="minorHAnsi" w:cstheme="minorHAnsi"/>
          <w:shd w:val="clear" w:color="auto" w:fill="FFFFFF"/>
        </w:rPr>
        <w:t>(1931-1891)</w:t>
      </w:r>
      <w:r w:rsidR="002A3829" w:rsidRPr="00DC73AA">
        <w:rPr>
          <w:rFonts w:asciiTheme="minorHAnsi" w:hAnsiTheme="minorHAnsi" w:cstheme="minorHAnsi"/>
        </w:rPr>
        <w:t>, uma escritora e médium russa do século 19, fundadora da Sociedade Teosófica.  Na montagem, Helena retorna encarnada no corpo de uma atriz/médium para revisitar a sua história e esclarecer alguns pontos controversos da sua biografia, nos possibilitando investigar os limites entre verdade e fingimento ou realidade versus ficção, que são caros ao teatro assim como ao misticismo.</w:t>
      </w:r>
    </w:p>
    <w:p w14:paraId="2F7FBE1D" w14:textId="52AD3214" w:rsidR="00DC73AA" w:rsidRDefault="00DC73AA" w:rsidP="00DC73AA">
      <w:pPr>
        <w:rPr>
          <w:rFonts w:asciiTheme="minorHAnsi" w:hAnsiTheme="minorHAnsi" w:cstheme="minorHAnsi"/>
        </w:rPr>
      </w:pPr>
    </w:p>
    <w:p w14:paraId="069455F5" w14:textId="0E349D44" w:rsidR="00DC73AA" w:rsidRPr="00DC73AA" w:rsidRDefault="00DC73AA" w:rsidP="00DC73AA">
      <w:pPr>
        <w:jc w:val="both"/>
        <w:rPr>
          <w:rFonts w:asciiTheme="minorHAnsi" w:hAnsiTheme="minorHAnsi" w:cstheme="minorHAnsi"/>
        </w:rPr>
      </w:pPr>
      <w:r w:rsidRPr="00DC73AA">
        <w:rPr>
          <w:rFonts w:asciiTheme="minorHAnsi" w:hAnsiTheme="minorHAnsi" w:cstheme="minorHAnsi"/>
          <w:shd w:val="clear" w:color="auto" w:fill="FFFFFF"/>
        </w:rPr>
        <w:t>O cenário é a casa da atriz, com pequenos ajustes estéticos para fins dramatúrgicos. A transmissão feita por uma câmera fixa procura reproduzir</w:t>
      </w:r>
      <w:r w:rsidRPr="00DC73AA">
        <w:rPr>
          <w:rFonts w:asciiTheme="minorHAnsi" w:hAnsiTheme="minorHAnsi" w:cstheme="minorHAnsi"/>
          <w:b/>
          <w:bCs/>
          <w:shd w:val="clear" w:color="auto" w:fill="FFFFFF"/>
        </w:rPr>
        <w:t> </w:t>
      </w:r>
      <w:r w:rsidRPr="00DC73AA">
        <w:rPr>
          <w:rFonts w:asciiTheme="minorHAnsi" w:hAnsiTheme="minorHAnsi" w:cstheme="minorHAnsi"/>
          <w:shd w:val="clear" w:color="auto" w:fill="FFFFFF"/>
        </w:rPr>
        <w:t xml:space="preserve">o ponto de vista de um espectador na poltrona do teatro. </w:t>
      </w:r>
      <w:r>
        <w:rPr>
          <w:rFonts w:asciiTheme="minorHAnsi" w:hAnsiTheme="minorHAnsi" w:cstheme="minorHAnsi"/>
          <w:shd w:val="clear" w:color="auto" w:fill="FFFFFF"/>
        </w:rPr>
        <w:t>A</w:t>
      </w:r>
      <w:r w:rsidRPr="00DC73AA">
        <w:rPr>
          <w:rFonts w:asciiTheme="minorHAnsi" w:hAnsiTheme="minorHAnsi" w:cstheme="minorHAnsi"/>
          <w:shd w:val="clear" w:color="auto" w:fill="FFFFFF"/>
        </w:rPr>
        <w:t xml:space="preserve"> peça discute também o processo de uma atriz incorporar uma personagem, situando-se no limite entre ficção e realidade.</w:t>
      </w:r>
    </w:p>
    <w:p w14:paraId="571B0404" w14:textId="77777777" w:rsidR="00FC334E" w:rsidRPr="00935177" w:rsidRDefault="00FC334E" w:rsidP="001C59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28DD443" w14:textId="01337F3E" w:rsidR="00367057" w:rsidRPr="008240C5" w:rsidRDefault="0030324D" w:rsidP="0036705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324D">
        <w:rPr>
          <w:rFonts w:asciiTheme="minorHAnsi" w:hAnsiTheme="minorHAnsi" w:cstheme="minorHAnsi"/>
        </w:rPr>
        <w:t>A peça</w:t>
      </w:r>
      <w:r>
        <w:rPr>
          <w:rFonts w:asciiTheme="minorHAnsi" w:hAnsiTheme="minorHAnsi" w:cstheme="minorHAnsi"/>
          <w:i/>
          <w:iCs/>
        </w:rPr>
        <w:t xml:space="preserve"> </w:t>
      </w:r>
      <w:r w:rsidR="00367057" w:rsidRPr="008240C5">
        <w:rPr>
          <w:rFonts w:asciiTheme="minorHAnsi" w:hAnsiTheme="minorHAnsi" w:cstheme="minorHAnsi"/>
          <w:i/>
          <w:iCs/>
        </w:rPr>
        <w:t>Alma Despejada</w:t>
      </w:r>
      <w:r w:rsidR="00367057" w:rsidRPr="008240C5">
        <w:rPr>
          <w:rFonts w:asciiTheme="minorHAnsi" w:hAnsiTheme="minorHAnsi" w:cstheme="minorHAnsi"/>
        </w:rPr>
        <w:t xml:space="preserve"> foi escrita por </w:t>
      </w:r>
      <w:r w:rsidR="00367057" w:rsidRPr="008240C5">
        <w:rPr>
          <w:rFonts w:asciiTheme="minorHAnsi" w:hAnsiTheme="minorHAnsi" w:cstheme="minorHAnsi"/>
          <w:b/>
        </w:rPr>
        <w:t xml:space="preserve">Andréa Bassitt </w:t>
      </w:r>
      <w:r w:rsidR="00367057" w:rsidRPr="008240C5">
        <w:rPr>
          <w:rFonts w:asciiTheme="minorHAnsi" w:hAnsiTheme="minorHAnsi" w:cstheme="minorHAnsi"/>
          <w:bCs/>
        </w:rPr>
        <w:t>para comemorar os</w:t>
      </w:r>
      <w:r w:rsidR="00367057" w:rsidRPr="008240C5">
        <w:rPr>
          <w:rFonts w:asciiTheme="minorHAnsi" w:hAnsiTheme="minorHAnsi" w:cstheme="minorHAnsi"/>
          <w:b/>
        </w:rPr>
        <w:t xml:space="preserve"> </w:t>
      </w:r>
      <w:r w:rsidR="00367057" w:rsidRPr="008240C5">
        <w:rPr>
          <w:rFonts w:asciiTheme="minorHAnsi" w:hAnsiTheme="minorHAnsi" w:cstheme="minorHAnsi"/>
        </w:rPr>
        <w:t xml:space="preserve">75 anos de vida e 56 de carreira da atriz </w:t>
      </w:r>
      <w:r w:rsidR="00367057" w:rsidRPr="008240C5">
        <w:rPr>
          <w:rFonts w:asciiTheme="minorHAnsi" w:hAnsiTheme="minorHAnsi" w:cstheme="minorHAnsi"/>
          <w:b/>
          <w:bCs/>
        </w:rPr>
        <w:t xml:space="preserve">Irene </w:t>
      </w:r>
      <w:proofErr w:type="spellStart"/>
      <w:r w:rsidR="00367057" w:rsidRPr="008240C5">
        <w:rPr>
          <w:rFonts w:asciiTheme="minorHAnsi" w:hAnsiTheme="minorHAnsi" w:cstheme="minorHAnsi"/>
          <w:b/>
          <w:bCs/>
        </w:rPr>
        <w:t>Ravache</w:t>
      </w:r>
      <w:proofErr w:type="spellEnd"/>
      <w:r w:rsidR="006865C2" w:rsidRPr="006865C2">
        <w:rPr>
          <w:rFonts w:asciiTheme="minorHAnsi" w:hAnsiTheme="minorHAnsi" w:cstheme="minorHAnsi"/>
        </w:rPr>
        <w:t>, completados em 2019</w:t>
      </w:r>
      <w:r w:rsidR="00367057" w:rsidRPr="006865C2">
        <w:rPr>
          <w:rFonts w:asciiTheme="minorHAnsi" w:hAnsiTheme="minorHAnsi" w:cstheme="minorHAnsi"/>
        </w:rPr>
        <w:t>.</w:t>
      </w:r>
      <w:r w:rsidR="00367057" w:rsidRPr="008240C5">
        <w:rPr>
          <w:rFonts w:asciiTheme="minorHAnsi" w:hAnsiTheme="minorHAnsi" w:cstheme="minorHAnsi"/>
        </w:rPr>
        <w:t xml:space="preserve"> Com muito bom-humor, a instigante montagem, com direção de </w:t>
      </w:r>
      <w:r w:rsidR="00367057" w:rsidRPr="008240C5">
        <w:rPr>
          <w:rFonts w:asciiTheme="minorHAnsi" w:hAnsiTheme="minorHAnsi" w:cstheme="minorHAnsi"/>
          <w:b/>
        </w:rPr>
        <w:t xml:space="preserve">Elias </w:t>
      </w:r>
      <w:proofErr w:type="spellStart"/>
      <w:r w:rsidR="00367057" w:rsidRPr="008240C5">
        <w:rPr>
          <w:rFonts w:asciiTheme="minorHAnsi" w:hAnsiTheme="minorHAnsi" w:cstheme="minorHAnsi"/>
          <w:b/>
        </w:rPr>
        <w:t>Andreato</w:t>
      </w:r>
      <w:proofErr w:type="spellEnd"/>
      <w:r w:rsidR="00367057" w:rsidRPr="008240C5">
        <w:rPr>
          <w:rFonts w:asciiTheme="minorHAnsi" w:hAnsiTheme="minorHAnsi" w:cstheme="minorHAnsi"/>
        </w:rPr>
        <w:t xml:space="preserve"> conta a história de Teresa, uma senhora com mais de 70 anos que, depois de morta, faz sua última visita à casa onde morava. O imóvel foi vendido </w:t>
      </w:r>
      <w:r w:rsidR="00367057" w:rsidRPr="008240C5">
        <w:rPr>
          <w:rFonts w:asciiTheme="minorHAnsi" w:hAnsiTheme="minorHAnsi" w:cstheme="minorHAnsi"/>
        </w:rPr>
        <w:lastRenderedPageBreak/>
        <w:t xml:space="preserve">e sua alma foi despejada.  </w:t>
      </w:r>
    </w:p>
    <w:p w14:paraId="396F5DC4" w14:textId="77777777" w:rsidR="00E72303" w:rsidRPr="002A3829" w:rsidRDefault="00E72303" w:rsidP="002A3829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083875F" w14:textId="61636689" w:rsidR="000448AD" w:rsidRPr="000448AD" w:rsidRDefault="000448AD" w:rsidP="000448AD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8240C5">
        <w:rPr>
          <w:rFonts w:asciiTheme="minorHAnsi" w:hAnsiTheme="minorHAnsi" w:cstheme="minorHAnsi"/>
          <w:color w:val="000000"/>
          <w:shd w:val="clear" w:color="auto" w:fill="FFFFFF"/>
        </w:rPr>
        <w:t>Teresa era uma professora de classe média, apaixonada por palavras, que teve dois filhos com Roberto, seu marido, homem simples,</w:t>
      </w:r>
      <w:r w:rsidRPr="008240C5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8240C5">
        <w:rPr>
          <w:rFonts w:asciiTheme="minorHAnsi" w:hAnsiTheme="minorHAnsi" w:cstheme="minorHAnsi"/>
          <w:color w:val="000000"/>
        </w:rPr>
        <w:t>trabalhador, que se tornou um empresário bem-sucedido e colocou sua a família no ranking de uma classe média emergente</w:t>
      </w:r>
      <w:r w:rsidRPr="008240C5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8240C5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 xml:space="preserve"> Em sua visita derradeira, Teresa lembra de histórias e pessoas importantes em sua vida. A personagem transita entre o passado e o presente, do outro lado da vida, sempre de maneira poética e bem-humorada. </w:t>
      </w:r>
      <w:r w:rsidR="008A5B3A" w:rsidRPr="008240C5">
        <w:rPr>
          <w:rFonts w:asciiTheme="minorHAnsi" w:hAnsiTheme="minorHAnsi" w:cstheme="minorHAnsi"/>
        </w:rPr>
        <w:t>A gravação, realizada durante temporada no Teatro Porto Seguro, com presença de público, proporciona a experiência inédita de ver a peça em casa, com proximidade de detalhes, além de imagem e som em HD, aproximando ainda mais o espectador da encenação no palco.</w:t>
      </w:r>
    </w:p>
    <w:p w14:paraId="4E2397E3" w14:textId="4E8E1A81" w:rsidR="000B17EC" w:rsidRDefault="000B17EC" w:rsidP="00770E7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3C9BB29C" w14:textId="0517B530" w:rsidR="00D51FF2" w:rsidRPr="00D51FF2" w:rsidRDefault="00D51FF2" w:rsidP="00770E7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D51FF2">
        <w:rPr>
          <w:rFonts w:asciiTheme="minorHAnsi" w:hAnsiTheme="minorHAnsi" w:cstheme="minorHAnsi"/>
          <w:b/>
          <w:bCs/>
          <w:color w:val="000000"/>
        </w:rPr>
        <w:t>A mostra</w:t>
      </w:r>
    </w:p>
    <w:p w14:paraId="78E18D3A" w14:textId="5B11F50D" w:rsidR="00514BE9" w:rsidRDefault="00514BE9" w:rsidP="00514BE9">
      <w:pPr>
        <w:pStyle w:val="Corpo"/>
        <w:jc w:val="both"/>
        <w:rPr>
          <w:rFonts w:asciiTheme="minorHAnsi" w:hAnsiTheme="minorHAnsi" w:cstheme="minorHAnsi"/>
          <w:lang w:val="pt-BR"/>
        </w:rPr>
      </w:pPr>
      <w:r w:rsidRPr="008240C5">
        <w:rPr>
          <w:rFonts w:asciiTheme="minorHAnsi" w:hAnsiTheme="minorHAnsi" w:cstheme="minorHAnsi"/>
          <w:lang w:val="pt-BR"/>
        </w:rPr>
        <w:t xml:space="preserve">A </w:t>
      </w:r>
      <w:r w:rsidRPr="008240C5">
        <w:rPr>
          <w:rFonts w:asciiTheme="minorHAnsi" w:hAnsiTheme="minorHAnsi" w:cstheme="minorHAnsi"/>
          <w:b/>
          <w:bCs/>
          <w:lang w:val="pt-BR"/>
        </w:rPr>
        <w:t xml:space="preserve">1ª Mostra de Teatro On-Line APTI </w:t>
      </w:r>
      <w:r w:rsidRPr="008240C5">
        <w:rPr>
          <w:rFonts w:asciiTheme="minorHAnsi" w:hAnsiTheme="minorHAnsi" w:cstheme="minorHAnsi"/>
          <w:lang w:val="pt-BR"/>
        </w:rPr>
        <w:t>é uma</w:t>
      </w:r>
      <w:r w:rsidRPr="008240C5">
        <w:rPr>
          <w:rFonts w:asciiTheme="minorHAnsi" w:hAnsiTheme="minorHAnsi" w:cstheme="minorHAnsi"/>
          <w:b/>
          <w:bCs/>
          <w:lang w:val="pt-BR"/>
        </w:rPr>
        <w:t xml:space="preserve"> </w:t>
      </w:r>
      <w:r w:rsidRPr="008240C5">
        <w:rPr>
          <w:rFonts w:asciiTheme="minorHAnsi" w:hAnsiTheme="minorHAnsi" w:cstheme="minorHAnsi"/>
          <w:color w:val="000000" w:themeColor="text1"/>
          <w:lang w:val="pt-BR"/>
        </w:rPr>
        <w:t>i</w:t>
      </w:r>
      <w:r w:rsidRPr="008240C5">
        <w:rPr>
          <w:rFonts w:asciiTheme="minorHAnsi" w:hAnsiTheme="minorHAnsi" w:cstheme="minorHAnsi"/>
          <w:lang w:val="pt-BR"/>
        </w:rPr>
        <w:t xml:space="preserve">niciativa da APTI-Associação de Produtores Teatrais Independentes para </w:t>
      </w:r>
      <w:r w:rsidRPr="008240C5">
        <w:rPr>
          <w:rFonts w:asciiTheme="minorHAnsi" w:hAnsiTheme="minorHAnsi" w:cstheme="minorHAnsi"/>
          <w:color w:val="202124"/>
          <w:u w:color="202124"/>
          <w:lang w:val="pt-BR"/>
        </w:rPr>
        <w:t xml:space="preserve">arrecadar dinheiro para </w:t>
      </w:r>
      <w:r w:rsidRPr="008240C5">
        <w:rPr>
          <w:rFonts w:asciiTheme="minorHAnsi" w:hAnsiTheme="minorHAnsi" w:cstheme="minorHAnsi"/>
          <w:lang w:val="pt-BR"/>
        </w:rPr>
        <w:t xml:space="preserve">o Fundo Marlene </w:t>
      </w:r>
      <w:proofErr w:type="spellStart"/>
      <w:r w:rsidRPr="008240C5">
        <w:rPr>
          <w:rFonts w:asciiTheme="minorHAnsi" w:hAnsiTheme="minorHAnsi" w:cstheme="minorHAnsi"/>
          <w:lang w:val="pt-BR"/>
        </w:rPr>
        <w:t>Colé</w:t>
      </w:r>
      <w:proofErr w:type="spellEnd"/>
      <w:r w:rsidRPr="008240C5">
        <w:rPr>
          <w:rFonts w:asciiTheme="minorHAnsi" w:hAnsiTheme="minorHAnsi" w:cstheme="minorHAnsi"/>
          <w:lang w:val="pt-BR"/>
        </w:rPr>
        <w:t xml:space="preserve">, que vem apoiando os profissionais das artes cênicas. Desde o dia 15 de maio, a mostra </w:t>
      </w:r>
      <w:r>
        <w:rPr>
          <w:rFonts w:asciiTheme="minorHAnsi" w:hAnsiTheme="minorHAnsi" w:cstheme="minorHAnsi"/>
          <w:lang w:val="pt-BR"/>
        </w:rPr>
        <w:t>apresent</w:t>
      </w:r>
      <w:r w:rsidR="000E1EC2">
        <w:rPr>
          <w:rFonts w:asciiTheme="minorHAnsi" w:hAnsiTheme="minorHAnsi" w:cstheme="minorHAnsi"/>
          <w:lang w:val="pt-BR"/>
        </w:rPr>
        <w:t>ou</w:t>
      </w:r>
      <w:r w:rsidRPr="008240C5">
        <w:rPr>
          <w:rFonts w:asciiTheme="minorHAnsi" w:hAnsiTheme="minorHAnsi" w:cstheme="minorHAnsi"/>
          <w:lang w:val="pt-BR"/>
        </w:rPr>
        <w:t xml:space="preserve"> </w:t>
      </w:r>
      <w:r w:rsidR="000B17EC">
        <w:rPr>
          <w:rFonts w:asciiTheme="minorHAnsi" w:hAnsiTheme="minorHAnsi" w:cstheme="minorHAnsi"/>
          <w:lang w:val="pt-BR"/>
        </w:rPr>
        <w:t xml:space="preserve">26 </w:t>
      </w:r>
      <w:r w:rsidRPr="008240C5">
        <w:rPr>
          <w:rFonts w:asciiTheme="minorHAnsi" w:hAnsiTheme="minorHAnsi" w:cstheme="minorHAnsi"/>
          <w:lang w:val="pt-BR"/>
        </w:rPr>
        <w:t>espetáculos com toda bilheteria revertida para a campanha que irá auxiliar as mais de 30 mil famílias de profissionais da cultura, do Estado de São Paulo, afetados pela pandemia.</w:t>
      </w:r>
      <w:r>
        <w:rPr>
          <w:rFonts w:asciiTheme="minorHAnsi" w:hAnsiTheme="minorHAnsi" w:cstheme="minorHAnsi"/>
          <w:lang w:val="pt-BR"/>
        </w:rPr>
        <w:t xml:space="preserve"> </w:t>
      </w:r>
    </w:p>
    <w:p w14:paraId="5AF2EB4F" w14:textId="343A0BA5" w:rsidR="000D428A" w:rsidRDefault="000D428A" w:rsidP="00514BE9">
      <w:pPr>
        <w:pStyle w:val="Corpo"/>
        <w:jc w:val="both"/>
        <w:rPr>
          <w:rFonts w:asciiTheme="minorHAnsi" w:hAnsiTheme="minorHAnsi" w:cstheme="minorHAnsi"/>
          <w:lang w:val="pt-BR"/>
        </w:rPr>
      </w:pPr>
    </w:p>
    <w:p w14:paraId="31DD7988" w14:textId="75E07B2B" w:rsidR="000D428A" w:rsidRPr="000D428A" w:rsidRDefault="000D428A" w:rsidP="00514BE9">
      <w:pPr>
        <w:pStyle w:val="Corpo"/>
        <w:jc w:val="both"/>
        <w:rPr>
          <w:rFonts w:asciiTheme="minorHAnsi" w:hAnsiTheme="minorHAnsi" w:cstheme="minorHAnsi"/>
          <w:color w:val="000000" w:themeColor="text1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André Acioli, </w:t>
      </w:r>
      <w:r w:rsidRPr="00935177">
        <w:rPr>
          <w:rFonts w:asciiTheme="minorHAnsi" w:hAnsiTheme="minorHAnsi" w:cstheme="minorHAnsi"/>
          <w:lang w:val="pt-BR"/>
        </w:rPr>
        <w:t>presidente do conselho da APTI</w:t>
      </w:r>
      <w:r>
        <w:rPr>
          <w:rFonts w:asciiTheme="minorHAnsi" w:hAnsiTheme="minorHAnsi" w:cstheme="minorHAnsi"/>
          <w:lang w:val="pt-BR"/>
        </w:rPr>
        <w:t>, ressalta que com</w:t>
      </w:r>
      <w:r w:rsidRPr="000D428A">
        <w:rPr>
          <w:rFonts w:asciiTheme="minorHAnsi" w:hAnsiTheme="minorHAnsi" w:cstheme="minorHAnsi"/>
          <w:color w:val="000000" w:themeColor="text1"/>
          <w:lang w:val="pt-BR"/>
        </w:rPr>
        <w:t xml:space="preserve"> o avanço da vacinação, tanto o público quanto o setor cultural, estão ficando mais confiantes para a retomada de temporadas presenciais. </w:t>
      </w:r>
      <w:r>
        <w:rPr>
          <w:rFonts w:asciiTheme="minorHAnsi" w:hAnsiTheme="minorHAnsi" w:cstheme="minorHAnsi"/>
          <w:color w:val="000000" w:themeColor="text1"/>
          <w:lang w:val="pt-BR"/>
        </w:rPr>
        <w:t>“Observamos</w:t>
      </w:r>
      <w:r w:rsidRPr="000D428A">
        <w:rPr>
          <w:rFonts w:asciiTheme="minorHAnsi" w:hAnsiTheme="minorHAnsi" w:cstheme="minorHAnsi"/>
          <w:color w:val="000000" w:themeColor="text1"/>
          <w:lang w:val="pt-BR"/>
        </w:rPr>
        <w:t xml:space="preserve"> este novo formato do teatro (via Streaming</w:t>
      </w:r>
      <w:r>
        <w:rPr>
          <w:rFonts w:asciiTheme="minorHAnsi" w:hAnsiTheme="minorHAnsi" w:cstheme="minorHAnsi"/>
          <w:color w:val="000000" w:themeColor="text1"/>
          <w:lang w:val="pt-BR"/>
        </w:rPr>
        <w:t>/</w:t>
      </w:r>
      <w:proofErr w:type="spellStart"/>
      <w:r w:rsidRPr="000D428A">
        <w:rPr>
          <w:rFonts w:asciiTheme="minorHAnsi" w:hAnsiTheme="minorHAnsi" w:cstheme="minorHAnsi"/>
          <w:color w:val="000000" w:themeColor="text1"/>
          <w:lang w:val="pt-BR"/>
        </w:rPr>
        <w:t>On</w:t>
      </w:r>
      <w:proofErr w:type="spellEnd"/>
      <w:r w:rsidRPr="000D428A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proofErr w:type="spellStart"/>
      <w:r w:rsidRPr="000D428A">
        <w:rPr>
          <w:rFonts w:asciiTheme="minorHAnsi" w:hAnsiTheme="minorHAnsi" w:cstheme="minorHAnsi"/>
          <w:color w:val="000000" w:themeColor="text1"/>
          <w:lang w:val="pt-BR"/>
        </w:rPr>
        <w:t>demand</w:t>
      </w:r>
      <w:proofErr w:type="spellEnd"/>
      <w:r w:rsidRPr="000D428A">
        <w:rPr>
          <w:rFonts w:asciiTheme="minorHAnsi" w:hAnsiTheme="minorHAnsi" w:cstheme="minorHAnsi"/>
          <w:color w:val="000000" w:themeColor="text1"/>
          <w:lang w:val="pt-BR"/>
        </w:rPr>
        <w:t>) chegar ao público em casa</w:t>
      </w:r>
      <w:r>
        <w:rPr>
          <w:rFonts w:asciiTheme="minorHAnsi" w:hAnsiTheme="minorHAnsi" w:cstheme="minorHAnsi"/>
          <w:color w:val="000000" w:themeColor="text1"/>
          <w:lang w:val="pt-BR"/>
        </w:rPr>
        <w:t xml:space="preserve"> com muito sucesso</w:t>
      </w:r>
      <w:r w:rsidRPr="000D428A">
        <w:rPr>
          <w:rFonts w:asciiTheme="minorHAnsi" w:hAnsiTheme="minorHAnsi" w:cstheme="minorHAnsi"/>
          <w:color w:val="000000" w:themeColor="text1"/>
          <w:lang w:val="pt-BR"/>
        </w:rPr>
        <w:t>. Nossa M</w:t>
      </w:r>
      <w:r>
        <w:rPr>
          <w:rFonts w:asciiTheme="minorHAnsi" w:hAnsiTheme="minorHAnsi" w:cstheme="minorHAnsi"/>
          <w:color w:val="000000" w:themeColor="text1"/>
          <w:lang w:val="pt-BR"/>
        </w:rPr>
        <w:t>ostra</w:t>
      </w:r>
      <w:r w:rsidRPr="000D428A">
        <w:rPr>
          <w:rFonts w:asciiTheme="minorHAnsi" w:hAnsiTheme="minorHAnsi" w:cstheme="minorHAnsi"/>
          <w:color w:val="000000" w:themeColor="text1"/>
          <w:lang w:val="pt-BR"/>
        </w:rPr>
        <w:t xml:space="preserve"> nasceu com o propósito de poder ‘alimentar’ várias frentes: da fomentação do público em acreditar neste formato; da união dos profissionais doando seus trabalhos para ajudar o setor; e do resultado financeiro ser destinado para a compra de cestas básicas para apoiar tantas famílias das artes cênicas. Ouvimos sempre que </w:t>
      </w:r>
      <w:r>
        <w:rPr>
          <w:rFonts w:asciiTheme="minorHAnsi" w:hAnsiTheme="minorHAnsi" w:cstheme="minorHAnsi"/>
          <w:color w:val="000000" w:themeColor="text1"/>
          <w:lang w:val="pt-BR"/>
        </w:rPr>
        <w:t>‘</w:t>
      </w:r>
      <w:r w:rsidRPr="000D428A">
        <w:rPr>
          <w:rFonts w:asciiTheme="minorHAnsi" w:hAnsiTheme="minorHAnsi" w:cstheme="minorHAnsi"/>
          <w:color w:val="000000" w:themeColor="text1"/>
          <w:lang w:val="pt-BR"/>
        </w:rPr>
        <w:t>a arte alimenta</w:t>
      </w:r>
      <w:r>
        <w:rPr>
          <w:rFonts w:asciiTheme="minorHAnsi" w:hAnsiTheme="minorHAnsi" w:cstheme="minorHAnsi"/>
          <w:color w:val="000000" w:themeColor="text1"/>
          <w:lang w:val="pt-BR"/>
        </w:rPr>
        <w:t>’</w:t>
      </w:r>
      <w:r w:rsidRPr="000D428A">
        <w:rPr>
          <w:rFonts w:asciiTheme="minorHAnsi" w:hAnsiTheme="minorHAnsi" w:cstheme="minorHAnsi"/>
          <w:color w:val="000000" w:themeColor="text1"/>
          <w:lang w:val="pt-BR"/>
        </w:rPr>
        <w:t>, e neste caso, estamos fazendo valer a frase em toda sua plenitude</w:t>
      </w:r>
      <w:r>
        <w:rPr>
          <w:rFonts w:asciiTheme="minorHAnsi" w:hAnsiTheme="minorHAnsi" w:cstheme="minorHAnsi"/>
          <w:color w:val="000000" w:themeColor="text1"/>
          <w:lang w:val="pt-BR"/>
        </w:rPr>
        <w:t>.”</w:t>
      </w:r>
    </w:p>
    <w:p w14:paraId="2787B2ED" w14:textId="77777777" w:rsidR="00DE222E" w:rsidRPr="00851932" w:rsidRDefault="00DE222E" w:rsidP="00782F0F">
      <w:pPr>
        <w:jc w:val="both"/>
        <w:rPr>
          <w:rFonts w:ascii="Times" w:hAnsi="Times"/>
        </w:rPr>
      </w:pPr>
    </w:p>
    <w:p w14:paraId="0F8512BE" w14:textId="23A6D3D6" w:rsidR="00FA6BE4" w:rsidRPr="00851932" w:rsidRDefault="00DE222E" w:rsidP="00FA6BE4">
      <w:pPr>
        <w:pStyle w:val="Corpo"/>
        <w:jc w:val="both"/>
        <w:rPr>
          <w:rFonts w:asciiTheme="minorHAnsi" w:hAnsiTheme="minorHAnsi" w:cstheme="minorHAnsi"/>
          <w:b/>
          <w:bCs/>
          <w:color w:val="000000" w:themeColor="text1"/>
          <w:lang w:val="pt-BR"/>
        </w:rPr>
      </w:pPr>
      <w:r w:rsidRPr="00851932">
        <w:rPr>
          <w:rFonts w:asciiTheme="minorHAnsi" w:hAnsiTheme="minorHAnsi" w:cstheme="minorHAnsi"/>
          <w:b/>
          <w:bCs/>
          <w:color w:val="000000" w:themeColor="text1"/>
          <w:lang w:val="pt-BR"/>
        </w:rPr>
        <w:t>Serviço:</w:t>
      </w:r>
    </w:p>
    <w:p w14:paraId="343133D4" w14:textId="77777777" w:rsidR="00DE222E" w:rsidRPr="00851932" w:rsidRDefault="00DE222E" w:rsidP="00DE222E">
      <w:pPr>
        <w:pStyle w:val="Corpo"/>
        <w:rPr>
          <w:rFonts w:asciiTheme="minorHAnsi" w:hAnsiTheme="minorHAnsi" w:cstheme="minorHAnsi"/>
          <w:b/>
          <w:bCs/>
          <w:lang w:val="pt-BR"/>
        </w:rPr>
      </w:pPr>
      <w:r w:rsidRPr="00851932">
        <w:rPr>
          <w:rFonts w:asciiTheme="minorHAnsi" w:hAnsiTheme="minorHAnsi" w:cstheme="minorHAnsi"/>
          <w:b/>
          <w:bCs/>
          <w:lang w:val="pt-BR"/>
        </w:rPr>
        <w:t>1ª Mostra de Teatro On-Line APTI</w:t>
      </w:r>
    </w:p>
    <w:p w14:paraId="71E1BB42" w14:textId="2906D253" w:rsidR="00FA3241" w:rsidRPr="00851932" w:rsidRDefault="00FA3241" w:rsidP="00FA324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bCs/>
          <w:color w:val="FF0000"/>
          <w:lang w:val="pt-BR"/>
        </w:rPr>
      </w:pPr>
      <w:r w:rsidRPr="00851932">
        <w:rPr>
          <w:rFonts w:asciiTheme="minorHAnsi" w:hAnsiTheme="minorHAnsi" w:cstheme="minorHAnsi"/>
          <w:b/>
          <w:bCs/>
          <w:color w:val="FF0000"/>
          <w:lang w:val="pt-BR"/>
        </w:rPr>
        <w:t xml:space="preserve">Dias 31 de julho e 1º de agosto </w:t>
      </w:r>
      <w:r w:rsidR="00851932" w:rsidRPr="00851932">
        <w:rPr>
          <w:rFonts w:asciiTheme="minorHAnsi" w:hAnsiTheme="minorHAnsi" w:cstheme="minorHAnsi"/>
          <w:b/>
          <w:bCs/>
          <w:color w:val="FF0000"/>
          <w:lang w:val="pt-BR"/>
        </w:rPr>
        <w:t xml:space="preserve">– Sábado e domingo - </w:t>
      </w:r>
      <w:proofErr w:type="spellStart"/>
      <w:r w:rsidRPr="00851932">
        <w:rPr>
          <w:rFonts w:asciiTheme="minorHAnsi" w:hAnsiTheme="minorHAnsi" w:cstheme="minorHAnsi"/>
          <w:b/>
          <w:bCs/>
          <w:i/>
          <w:iCs/>
          <w:color w:val="FF0000"/>
          <w:lang w:val="pt-BR"/>
        </w:rPr>
        <w:t>On</w:t>
      </w:r>
      <w:proofErr w:type="spellEnd"/>
      <w:r w:rsidRPr="00851932">
        <w:rPr>
          <w:rFonts w:asciiTheme="minorHAnsi" w:hAnsiTheme="minorHAnsi" w:cstheme="minorHAnsi"/>
          <w:b/>
          <w:bCs/>
          <w:i/>
          <w:iCs/>
          <w:color w:val="FF0000"/>
          <w:lang w:val="pt-BR"/>
        </w:rPr>
        <w:t xml:space="preserve"> </w:t>
      </w:r>
      <w:proofErr w:type="spellStart"/>
      <w:r w:rsidRPr="00851932">
        <w:rPr>
          <w:rFonts w:asciiTheme="minorHAnsi" w:hAnsiTheme="minorHAnsi" w:cstheme="minorHAnsi"/>
          <w:b/>
          <w:bCs/>
          <w:i/>
          <w:iCs/>
          <w:color w:val="FF0000"/>
          <w:lang w:val="pt-BR"/>
        </w:rPr>
        <w:t>demand</w:t>
      </w:r>
      <w:proofErr w:type="spellEnd"/>
    </w:p>
    <w:p w14:paraId="7BD9CF21" w14:textId="77777777" w:rsidR="00FA3241" w:rsidRPr="00851932" w:rsidRDefault="00FA3241" w:rsidP="00FA3241">
      <w:pPr>
        <w:rPr>
          <w:rFonts w:asciiTheme="minorHAnsi" w:hAnsiTheme="minorHAnsi" w:cstheme="minorHAnsi"/>
          <w:b/>
          <w:bCs/>
          <w:i/>
          <w:iCs/>
          <w:color w:val="0432FF"/>
        </w:rPr>
      </w:pPr>
      <w:r w:rsidRPr="00851932">
        <w:rPr>
          <w:rFonts w:asciiTheme="minorHAnsi" w:hAnsiTheme="minorHAnsi" w:cstheme="minorHAnsi"/>
          <w:b/>
          <w:bCs/>
          <w:i/>
          <w:iCs/>
          <w:color w:val="0432FF"/>
        </w:rPr>
        <w:t xml:space="preserve">Madame </w:t>
      </w:r>
      <w:proofErr w:type="spellStart"/>
      <w:r w:rsidRPr="00851932">
        <w:rPr>
          <w:rFonts w:asciiTheme="minorHAnsi" w:hAnsiTheme="minorHAnsi" w:cstheme="minorHAnsi"/>
          <w:b/>
          <w:bCs/>
          <w:i/>
          <w:iCs/>
          <w:color w:val="0432FF"/>
        </w:rPr>
        <w:t>Blavatsky</w:t>
      </w:r>
      <w:proofErr w:type="spellEnd"/>
      <w:r w:rsidRPr="00851932">
        <w:rPr>
          <w:rFonts w:asciiTheme="minorHAnsi" w:hAnsiTheme="minorHAnsi" w:cstheme="minorHAnsi"/>
          <w:b/>
          <w:bCs/>
          <w:i/>
          <w:iCs/>
          <w:color w:val="0432FF"/>
        </w:rPr>
        <w:t xml:space="preserve"> </w:t>
      </w:r>
    </w:p>
    <w:p w14:paraId="6DEC2470" w14:textId="77777777" w:rsidR="00FA3241" w:rsidRPr="00851932" w:rsidRDefault="00FA3241" w:rsidP="00FA3241">
      <w:pPr>
        <w:rPr>
          <w:rFonts w:asciiTheme="minorHAnsi" w:hAnsiTheme="minorHAnsi" w:cstheme="minorHAnsi"/>
          <w:color w:val="000000" w:themeColor="text1"/>
        </w:rPr>
      </w:pPr>
      <w:r w:rsidRPr="00851932">
        <w:rPr>
          <w:rFonts w:asciiTheme="minorHAnsi" w:hAnsiTheme="minorHAnsi" w:cstheme="minorHAnsi"/>
          <w:color w:val="000000" w:themeColor="text1"/>
        </w:rPr>
        <w:t xml:space="preserve">Texto: </w:t>
      </w:r>
      <w:r w:rsidRPr="00851932">
        <w:rPr>
          <w:rFonts w:asciiTheme="minorHAnsi" w:hAnsiTheme="minorHAnsi" w:cstheme="minorHAnsi"/>
          <w:b/>
          <w:bCs/>
          <w:color w:val="000000" w:themeColor="text1"/>
        </w:rPr>
        <w:t>Claudia Barral</w:t>
      </w:r>
      <w:r w:rsidRPr="00851932">
        <w:rPr>
          <w:rFonts w:asciiTheme="minorHAnsi" w:hAnsiTheme="minorHAnsi" w:cstheme="minorHAnsi"/>
          <w:color w:val="000000" w:themeColor="text1"/>
        </w:rPr>
        <w:t xml:space="preserve">. Direção: </w:t>
      </w:r>
      <w:r w:rsidRPr="00851932">
        <w:rPr>
          <w:rFonts w:asciiTheme="minorHAnsi" w:hAnsiTheme="minorHAnsi" w:cstheme="minorHAnsi"/>
          <w:b/>
          <w:bCs/>
          <w:color w:val="000000" w:themeColor="text1"/>
        </w:rPr>
        <w:t>Marcio Macena</w:t>
      </w:r>
      <w:r w:rsidRPr="00851932">
        <w:rPr>
          <w:rFonts w:asciiTheme="minorHAnsi" w:hAnsiTheme="minorHAnsi" w:cstheme="minorHAnsi"/>
          <w:color w:val="000000" w:themeColor="text1"/>
        </w:rPr>
        <w:t xml:space="preserve">. </w:t>
      </w:r>
    </w:p>
    <w:p w14:paraId="173EDBD8" w14:textId="77777777" w:rsidR="00FA3241" w:rsidRPr="00851932" w:rsidRDefault="00FA3241" w:rsidP="00FA3241">
      <w:pPr>
        <w:rPr>
          <w:rFonts w:asciiTheme="minorHAnsi" w:hAnsiTheme="minorHAnsi" w:cstheme="minorHAnsi"/>
          <w:color w:val="FF0000"/>
        </w:rPr>
      </w:pPr>
      <w:r w:rsidRPr="00851932">
        <w:rPr>
          <w:rFonts w:asciiTheme="minorHAnsi" w:hAnsiTheme="minorHAnsi" w:cstheme="minorHAnsi"/>
          <w:color w:val="000000" w:themeColor="text1"/>
        </w:rPr>
        <w:t xml:space="preserve">Com </w:t>
      </w:r>
      <w:r w:rsidRPr="00851932">
        <w:rPr>
          <w:rFonts w:asciiTheme="minorHAnsi" w:hAnsiTheme="minorHAnsi" w:cstheme="minorHAnsi"/>
          <w:b/>
          <w:bCs/>
          <w:color w:val="000000" w:themeColor="text1"/>
        </w:rPr>
        <w:t>Mel Lisboa.</w:t>
      </w:r>
    </w:p>
    <w:p w14:paraId="04247388" w14:textId="0570C974" w:rsidR="002744B0" w:rsidRPr="00851932" w:rsidRDefault="002744B0" w:rsidP="002744B0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225E07F9" w14:textId="77777777" w:rsidR="00FA3241" w:rsidRPr="00851932" w:rsidRDefault="00FA3241" w:rsidP="00FA3241">
      <w:pPr>
        <w:rPr>
          <w:rFonts w:asciiTheme="minorHAnsi" w:hAnsiTheme="minorHAnsi" w:cstheme="minorHAnsi"/>
          <w:b/>
          <w:bCs/>
          <w:i/>
          <w:iCs/>
          <w:color w:val="0432FF"/>
        </w:rPr>
      </w:pPr>
      <w:r w:rsidRPr="00851932">
        <w:rPr>
          <w:rFonts w:asciiTheme="minorHAnsi" w:hAnsiTheme="minorHAnsi" w:cstheme="minorHAnsi"/>
          <w:b/>
          <w:bCs/>
          <w:i/>
          <w:iCs/>
          <w:color w:val="0432FF"/>
        </w:rPr>
        <w:t xml:space="preserve">Meu Amigo Charlie Brown, o Musical </w:t>
      </w:r>
    </w:p>
    <w:p w14:paraId="1DEE28A0" w14:textId="60D8E101" w:rsidR="00FA3241" w:rsidRPr="00851932" w:rsidRDefault="00FA3241" w:rsidP="00FA3241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dr w:val="nil"/>
        </w:rPr>
      </w:pPr>
      <w:r w:rsidRPr="00851932">
        <w:rPr>
          <w:rFonts w:asciiTheme="minorHAnsi" w:hAnsiTheme="minorHAnsi" w:cstheme="minorHAnsi"/>
          <w:color w:val="000000"/>
        </w:rPr>
        <w:t xml:space="preserve">Baseado nas Tirinhas de </w:t>
      </w:r>
      <w:r w:rsidRPr="00851932">
        <w:rPr>
          <w:rFonts w:asciiTheme="minorHAnsi" w:hAnsiTheme="minorHAnsi" w:cstheme="minorHAnsi"/>
          <w:b/>
          <w:bCs/>
          <w:color w:val="000000"/>
        </w:rPr>
        <w:t>Charles Schulz</w:t>
      </w:r>
      <w:r w:rsidRPr="00851932">
        <w:rPr>
          <w:rFonts w:asciiTheme="minorHAnsi" w:hAnsiTheme="minorHAnsi" w:cstheme="minorHAnsi"/>
          <w:color w:val="000000"/>
        </w:rPr>
        <w:t xml:space="preserve">. Um Musical de </w:t>
      </w:r>
      <w:r w:rsidRPr="00851932">
        <w:rPr>
          <w:rFonts w:asciiTheme="minorHAnsi" w:hAnsiTheme="minorHAnsi" w:cstheme="minorHAnsi"/>
          <w:b/>
          <w:bCs/>
          <w:color w:val="000000"/>
        </w:rPr>
        <w:t>Clark Gesner</w:t>
      </w:r>
      <w:r w:rsidRPr="00851932">
        <w:rPr>
          <w:rFonts w:asciiTheme="minorHAnsi" w:hAnsiTheme="minorHAnsi" w:cstheme="minorHAnsi"/>
        </w:rPr>
        <w:t xml:space="preserve">. </w:t>
      </w:r>
      <w:r w:rsidRPr="00851932">
        <w:rPr>
          <w:rFonts w:asciiTheme="minorHAnsi" w:hAnsiTheme="minorHAnsi" w:cstheme="minorHAnsi"/>
          <w:color w:val="000000"/>
        </w:rPr>
        <w:t xml:space="preserve">Versão Brasileira: </w:t>
      </w:r>
      <w:r w:rsidRPr="00851932">
        <w:rPr>
          <w:rFonts w:asciiTheme="minorHAnsi" w:hAnsiTheme="minorHAnsi" w:cstheme="minorHAnsi"/>
          <w:b/>
          <w:bCs/>
          <w:color w:val="000000"/>
        </w:rPr>
        <w:t xml:space="preserve">Mariana </w:t>
      </w:r>
      <w:proofErr w:type="spellStart"/>
      <w:r w:rsidRPr="00851932">
        <w:rPr>
          <w:rFonts w:asciiTheme="minorHAnsi" w:hAnsiTheme="minorHAnsi" w:cstheme="minorHAnsi"/>
          <w:b/>
          <w:bCs/>
          <w:color w:val="000000"/>
        </w:rPr>
        <w:t>Elisabetsky</w:t>
      </w:r>
      <w:proofErr w:type="spellEnd"/>
      <w:r w:rsidRPr="00851932">
        <w:rPr>
          <w:rFonts w:asciiTheme="minorHAnsi" w:hAnsiTheme="minorHAnsi" w:cstheme="minorHAnsi"/>
          <w:color w:val="000000"/>
        </w:rPr>
        <w:t>.</w:t>
      </w:r>
      <w:r w:rsidRPr="0085193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51932">
        <w:rPr>
          <w:rFonts w:asciiTheme="minorHAnsi" w:eastAsia="Arial Unicode MS" w:hAnsiTheme="minorHAnsi" w:cstheme="minorHAnsi"/>
          <w:b/>
          <w:bCs/>
          <w:bdr w:val="nil"/>
        </w:rPr>
        <w:t>Direção e coreografia</w:t>
      </w:r>
      <w:r w:rsidRPr="00851932">
        <w:rPr>
          <w:rFonts w:asciiTheme="minorHAnsi" w:eastAsia="Arial Unicode MS" w:hAnsiTheme="minorHAnsi" w:cstheme="minorHAnsi"/>
          <w:bdr w:val="nil"/>
        </w:rPr>
        <w:t>: Alonso Barros.</w:t>
      </w:r>
    </w:p>
    <w:p w14:paraId="0C649D9F" w14:textId="549933A7" w:rsidR="00FA3241" w:rsidRPr="00851932" w:rsidRDefault="00FA3241" w:rsidP="00FA324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AFF9F27" w14:textId="77777777" w:rsidR="00FA3241" w:rsidRPr="00851932" w:rsidRDefault="00FA3241" w:rsidP="00FA3241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dr w:val="nil"/>
        </w:rPr>
      </w:pPr>
      <w:r w:rsidRPr="00851932">
        <w:rPr>
          <w:rFonts w:asciiTheme="minorHAnsi" w:eastAsia="Arial Unicode MS" w:hAnsiTheme="minorHAnsi" w:cstheme="minorHAnsi"/>
          <w:bdr w:val="nil"/>
        </w:rPr>
        <w:t xml:space="preserve">Com </w:t>
      </w:r>
      <w:r w:rsidRPr="00851932">
        <w:rPr>
          <w:rFonts w:asciiTheme="minorHAnsi" w:eastAsia="Arial Unicode MS" w:hAnsiTheme="minorHAnsi" w:cstheme="minorHAnsi"/>
          <w:b/>
          <w:bCs/>
          <w:bdr w:val="nil"/>
        </w:rPr>
        <w:t>Leandro Luna</w:t>
      </w:r>
      <w:r w:rsidRPr="00851932">
        <w:rPr>
          <w:rFonts w:asciiTheme="minorHAnsi" w:eastAsia="Arial Unicode MS" w:hAnsiTheme="minorHAnsi" w:cstheme="minorHAnsi"/>
          <w:bdr w:val="nil"/>
        </w:rPr>
        <w:t xml:space="preserve">, </w:t>
      </w:r>
      <w:r w:rsidRPr="00851932">
        <w:rPr>
          <w:rFonts w:asciiTheme="minorHAnsi" w:eastAsia="Arial Unicode MS" w:hAnsiTheme="minorHAnsi" w:cstheme="minorHAnsi"/>
          <w:b/>
          <w:bCs/>
          <w:bdr w:val="nil"/>
        </w:rPr>
        <w:t xml:space="preserve">Tiago </w:t>
      </w:r>
      <w:proofErr w:type="spellStart"/>
      <w:r w:rsidRPr="00851932">
        <w:rPr>
          <w:rFonts w:asciiTheme="minorHAnsi" w:eastAsia="Arial Unicode MS" w:hAnsiTheme="minorHAnsi" w:cstheme="minorHAnsi"/>
          <w:b/>
          <w:bCs/>
          <w:bdr w:val="nil"/>
        </w:rPr>
        <w:t>Abravanel</w:t>
      </w:r>
      <w:proofErr w:type="spellEnd"/>
      <w:r w:rsidRPr="00851932">
        <w:rPr>
          <w:rFonts w:asciiTheme="minorHAnsi" w:eastAsia="Arial Unicode MS" w:hAnsiTheme="minorHAnsi" w:cstheme="minorHAnsi"/>
          <w:bdr w:val="nil"/>
        </w:rPr>
        <w:t xml:space="preserve">, </w:t>
      </w:r>
      <w:r w:rsidRPr="00851932">
        <w:rPr>
          <w:rFonts w:asciiTheme="minorHAnsi" w:eastAsia="Arial Unicode MS" w:hAnsiTheme="minorHAnsi" w:cstheme="minorHAnsi"/>
          <w:b/>
          <w:bCs/>
          <w:bdr w:val="nil"/>
        </w:rPr>
        <w:t xml:space="preserve">Paula </w:t>
      </w:r>
      <w:proofErr w:type="spellStart"/>
      <w:r w:rsidRPr="00851932">
        <w:rPr>
          <w:rFonts w:asciiTheme="minorHAnsi" w:eastAsia="Arial Unicode MS" w:hAnsiTheme="minorHAnsi" w:cstheme="minorHAnsi"/>
          <w:b/>
          <w:bCs/>
          <w:bdr w:val="nil"/>
        </w:rPr>
        <w:t>Capovilla</w:t>
      </w:r>
      <w:proofErr w:type="spellEnd"/>
      <w:r w:rsidRPr="00851932">
        <w:rPr>
          <w:rFonts w:asciiTheme="minorHAnsi" w:eastAsia="Arial Unicode MS" w:hAnsiTheme="minorHAnsi" w:cstheme="minorHAnsi"/>
          <w:bdr w:val="nil"/>
        </w:rPr>
        <w:t xml:space="preserve">, </w:t>
      </w:r>
      <w:r w:rsidRPr="00851932">
        <w:rPr>
          <w:rFonts w:asciiTheme="minorHAnsi" w:eastAsia="Arial Unicode MS" w:hAnsiTheme="minorHAnsi" w:cstheme="minorHAnsi"/>
          <w:b/>
          <w:bCs/>
          <w:bdr w:val="nil"/>
        </w:rPr>
        <w:t>Mateus Ribeiro</w:t>
      </w:r>
      <w:r w:rsidRPr="00851932">
        <w:rPr>
          <w:rFonts w:asciiTheme="minorHAnsi" w:eastAsia="Arial Unicode MS" w:hAnsiTheme="minorHAnsi" w:cstheme="minorHAnsi"/>
          <w:bdr w:val="nil"/>
        </w:rPr>
        <w:t xml:space="preserve">, </w:t>
      </w:r>
      <w:r w:rsidRPr="00851932">
        <w:rPr>
          <w:rFonts w:asciiTheme="minorHAnsi" w:eastAsia="Arial Unicode MS" w:hAnsiTheme="minorHAnsi" w:cstheme="minorHAnsi"/>
          <w:b/>
          <w:bCs/>
          <w:bdr w:val="nil"/>
        </w:rPr>
        <w:t xml:space="preserve">Mariana </w:t>
      </w:r>
      <w:proofErr w:type="spellStart"/>
      <w:r w:rsidRPr="00851932">
        <w:rPr>
          <w:rFonts w:asciiTheme="minorHAnsi" w:eastAsia="Arial Unicode MS" w:hAnsiTheme="minorHAnsi" w:cstheme="minorHAnsi"/>
          <w:b/>
          <w:bCs/>
          <w:bdr w:val="nil"/>
        </w:rPr>
        <w:t>Elisabetsky</w:t>
      </w:r>
      <w:proofErr w:type="spellEnd"/>
      <w:r w:rsidRPr="00851932">
        <w:rPr>
          <w:rFonts w:asciiTheme="minorHAnsi" w:eastAsia="Arial Unicode MS" w:hAnsiTheme="minorHAnsi" w:cstheme="minorHAnsi"/>
          <w:bdr w:val="nil"/>
        </w:rPr>
        <w:t xml:space="preserve"> e </w:t>
      </w:r>
      <w:r w:rsidRPr="00851932">
        <w:rPr>
          <w:rFonts w:asciiTheme="minorHAnsi" w:eastAsia="Arial Unicode MS" w:hAnsiTheme="minorHAnsi" w:cstheme="minorHAnsi"/>
          <w:b/>
          <w:bCs/>
          <w:bdr w:val="nil"/>
        </w:rPr>
        <w:t xml:space="preserve">Guilherme </w:t>
      </w:r>
      <w:proofErr w:type="spellStart"/>
      <w:r w:rsidRPr="00851932">
        <w:rPr>
          <w:rFonts w:asciiTheme="minorHAnsi" w:eastAsia="Arial Unicode MS" w:hAnsiTheme="minorHAnsi" w:cstheme="minorHAnsi"/>
          <w:bdr w:val="nil"/>
        </w:rPr>
        <w:t>Magon</w:t>
      </w:r>
      <w:proofErr w:type="spellEnd"/>
      <w:r w:rsidRPr="00851932">
        <w:rPr>
          <w:rFonts w:asciiTheme="minorHAnsi" w:eastAsia="Arial Unicode MS" w:hAnsiTheme="minorHAnsi" w:cstheme="minorHAnsi"/>
          <w:bdr w:val="nil"/>
        </w:rPr>
        <w:t xml:space="preserve">. Swings: </w:t>
      </w:r>
      <w:r w:rsidRPr="00851932">
        <w:rPr>
          <w:rFonts w:asciiTheme="minorHAnsi" w:eastAsia="Arial Unicode MS" w:hAnsiTheme="minorHAnsi" w:cstheme="minorHAnsi"/>
          <w:b/>
          <w:bCs/>
          <w:bdr w:val="nil"/>
        </w:rPr>
        <w:t xml:space="preserve">Douglas </w:t>
      </w:r>
      <w:proofErr w:type="spellStart"/>
      <w:r w:rsidRPr="00851932">
        <w:rPr>
          <w:rFonts w:asciiTheme="minorHAnsi" w:eastAsia="Arial Unicode MS" w:hAnsiTheme="minorHAnsi" w:cstheme="minorHAnsi"/>
          <w:b/>
          <w:bCs/>
          <w:bdr w:val="nil"/>
        </w:rPr>
        <w:t>Tholedo</w:t>
      </w:r>
      <w:proofErr w:type="spellEnd"/>
      <w:r w:rsidRPr="00851932">
        <w:rPr>
          <w:rFonts w:asciiTheme="minorHAnsi" w:eastAsia="Arial Unicode MS" w:hAnsiTheme="minorHAnsi" w:cstheme="minorHAnsi"/>
          <w:bdr w:val="nil"/>
        </w:rPr>
        <w:t xml:space="preserve"> e </w:t>
      </w:r>
      <w:proofErr w:type="spellStart"/>
      <w:r w:rsidRPr="00851932">
        <w:rPr>
          <w:rFonts w:asciiTheme="minorHAnsi" w:eastAsia="Arial Unicode MS" w:hAnsiTheme="minorHAnsi" w:cstheme="minorHAnsi"/>
          <w:b/>
          <w:bCs/>
          <w:bdr w:val="nil"/>
        </w:rPr>
        <w:t>Tecca</w:t>
      </w:r>
      <w:proofErr w:type="spellEnd"/>
      <w:r w:rsidRPr="00851932">
        <w:rPr>
          <w:rFonts w:asciiTheme="minorHAnsi" w:eastAsia="Arial Unicode MS" w:hAnsiTheme="minorHAnsi" w:cstheme="minorHAnsi"/>
          <w:b/>
          <w:bCs/>
          <w:bdr w:val="nil"/>
        </w:rPr>
        <w:t xml:space="preserve"> Ferreira</w:t>
      </w:r>
      <w:r w:rsidRPr="00851932">
        <w:rPr>
          <w:rFonts w:asciiTheme="minorHAnsi" w:eastAsia="Arial Unicode MS" w:hAnsiTheme="minorHAnsi" w:cstheme="minorHAnsi"/>
          <w:bdr w:val="nil"/>
        </w:rPr>
        <w:t>.</w:t>
      </w:r>
    </w:p>
    <w:p w14:paraId="0B894C1A" w14:textId="77777777" w:rsidR="00FA3241" w:rsidRPr="00851932" w:rsidRDefault="00FA3241" w:rsidP="00FA3241">
      <w:pPr>
        <w:autoSpaceDE w:val="0"/>
        <w:autoSpaceDN w:val="0"/>
        <w:adjustRightInd w:val="0"/>
        <w:rPr>
          <w:rFonts w:eastAsia="Arial Unicode MS" w:cstheme="minorHAnsi"/>
          <w:bdr w:val="nil"/>
        </w:rPr>
      </w:pPr>
    </w:p>
    <w:p w14:paraId="5845EE20" w14:textId="7FAFFA39" w:rsidR="00FA6BE4" w:rsidRPr="00851932" w:rsidRDefault="00851932" w:rsidP="002744B0">
      <w:pPr>
        <w:pStyle w:val="Corpo"/>
        <w:pBdr>
          <w:bottom w:val="none" w:sz="0" w:space="0" w:color="auto"/>
        </w:pBdr>
        <w:jc w:val="both"/>
        <w:rPr>
          <w:rFonts w:asciiTheme="minorHAnsi" w:hAnsiTheme="minorHAnsi" w:cstheme="minorHAnsi"/>
          <w:b/>
          <w:bCs/>
          <w:color w:val="FF0000"/>
          <w:lang w:val="pt-BR"/>
        </w:rPr>
      </w:pPr>
      <w:r w:rsidRPr="00851932">
        <w:rPr>
          <w:rFonts w:asciiTheme="minorHAnsi" w:hAnsiTheme="minorHAnsi" w:cstheme="minorHAnsi"/>
          <w:b/>
          <w:bCs/>
          <w:color w:val="FF0000"/>
          <w:lang w:val="pt-BR"/>
        </w:rPr>
        <w:t>Dia 1º de agosto - Domingo, às 18h</w:t>
      </w:r>
    </w:p>
    <w:p w14:paraId="43E88E46" w14:textId="0150D342" w:rsidR="00851932" w:rsidRPr="00851932" w:rsidRDefault="00851932" w:rsidP="00851932">
      <w:pPr>
        <w:rPr>
          <w:rFonts w:asciiTheme="minorHAnsi" w:hAnsiTheme="minorHAnsi" w:cstheme="minorHAnsi"/>
          <w:b/>
          <w:bCs/>
          <w:i/>
          <w:iCs/>
          <w:color w:val="0432FF"/>
        </w:rPr>
      </w:pPr>
      <w:r w:rsidRPr="00851932">
        <w:rPr>
          <w:rFonts w:asciiTheme="minorHAnsi" w:hAnsiTheme="minorHAnsi" w:cstheme="minorHAnsi"/>
          <w:b/>
          <w:bCs/>
          <w:i/>
          <w:iCs/>
          <w:color w:val="0432FF"/>
        </w:rPr>
        <w:t xml:space="preserve">Alma Despejada </w:t>
      </w:r>
    </w:p>
    <w:p w14:paraId="3CEEFB07" w14:textId="77777777" w:rsidR="00851932" w:rsidRPr="00851932" w:rsidRDefault="00851932" w:rsidP="00851932">
      <w:pPr>
        <w:pStyle w:val="Corpo"/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r w:rsidRPr="00851932">
        <w:rPr>
          <w:rFonts w:asciiTheme="minorHAnsi" w:hAnsiTheme="minorHAnsi" w:cstheme="minorHAnsi"/>
          <w:b/>
          <w:lang w:val="pt-BR"/>
        </w:rPr>
        <w:t xml:space="preserve">Texto: </w:t>
      </w:r>
      <w:r w:rsidRPr="00851932">
        <w:rPr>
          <w:rFonts w:asciiTheme="minorHAnsi" w:hAnsiTheme="minorHAnsi" w:cstheme="minorHAnsi"/>
        </w:rPr>
        <w:t xml:space="preserve">Andréa Bassitt. </w:t>
      </w:r>
      <w:r w:rsidRPr="00851932">
        <w:rPr>
          <w:rFonts w:asciiTheme="minorHAnsi" w:hAnsiTheme="minorHAnsi" w:cstheme="minorHAnsi"/>
          <w:b/>
        </w:rPr>
        <w:t>Direção</w:t>
      </w:r>
      <w:r w:rsidRPr="00851932">
        <w:rPr>
          <w:rFonts w:asciiTheme="minorHAnsi" w:hAnsiTheme="minorHAnsi" w:cstheme="minorHAnsi"/>
        </w:rPr>
        <w:t xml:space="preserve">: Elias Andreato. </w:t>
      </w:r>
    </w:p>
    <w:p w14:paraId="773917B2" w14:textId="2CB87F0E" w:rsidR="00851932" w:rsidRPr="00851932" w:rsidRDefault="00851932" w:rsidP="00851932">
      <w:pPr>
        <w:pStyle w:val="Corpo"/>
        <w:pBdr>
          <w:bottom w:val="none" w:sz="0" w:space="0" w:color="auto"/>
        </w:pBdr>
        <w:jc w:val="both"/>
        <w:rPr>
          <w:rFonts w:asciiTheme="minorHAnsi" w:eastAsia="Calibri" w:hAnsiTheme="minorHAnsi" w:cstheme="minorHAnsi"/>
          <w:lang w:val="pt-BR"/>
        </w:rPr>
      </w:pPr>
      <w:r w:rsidRPr="00851932">
        <w:rPr>
          <w:rFonts w:asciiTheme="minorHAnsi" w:hAnsiTheme="minorHAnsi" w:cstheme="minorHAnsi"/>
          <w:b/>
        </w:rPr>
        <w:t>Com</w:t>
      </w:r>
      <w:r w:rsidRPr="00851932">
        <w:rPr>
          <w:rFonts w:asciiTheme="minorHAnsi" w:hAnsiTheme="minorHAnsi" w:cstheme="minorHAnsi"/>
        </w:rPr>
        <w:t xml:space="preserve"> Irene Ravache.</w:t>
      </w:r>
    </w:p>
    <w:p w14:paraId="644EF19C" w14:textId="77777777" w:rsidR="00851932" w:rsidRPr="00851932" w:rsidRDefault="00851932" w:rsidP="0085193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bCs/>
          <w:color w:val="000000" w:themeColor="text1"/>
          <w:lang w:val="pt-BR"/>
        </w:rPr>
      </w:pPr>
      <w:r w:rsidRPr="00851932">
        <w:rPr>
          <w:rFonts w:asciiTheme="minorHAnsi" w:hAnsiTheme="minorHAnsi" w:cstheme="minorHAnsi"/>
          <w:b/>
          <w:bCs/>
          <w:color w:val="000000" w:themeColor="text1"/>
          <w:lang w:val="pt-BR"/>
        </w:rPr>
        <w:lastRenderedPageBreak/>
        <w:t>Bate-papo após a sessão.</w:t>
      </w:r>
    </w:p>
    <w:p w14:paraId="08D13E36" w14:textId="77777777" w:rsidR="00851932" w:rsidRPr="00851932" w:rsidRDefault="00851932" w:rsidP="00851932">
      <w:pPr>
        <w:pStyle w:val="Corpo"/>
        <w:rPr>
          <w:rFonts w:asciiTheme="minorHAnsi" w:hAnsiTheme="minorHAnsi" w:cstheme="minorHAnsi"/>
          <w:b/>
          <w:bCs/>
          <w:lang w:val="pt-BR"/>
        </w:rPr>
      </w:pPr>
      <w:r w:rsidRPr="00851932">
        <w:rPr>
          <w:rFonts w:asciiTheme="minorHAnsi" w:hAnsiTheme="minorHAnsi" w:cstheme="minorHAnsi"/>
          <w:b/>
          <w:bCs/>
          <w:lang w:val="pt-BR"/>
        </w:rPr>
        <w:t xml:space="preserve">Transmissão: </w:t>
      </w:r>
      <w:r w:rsidRPr="00851932">
        <w:rPr>
          <w:rFonts w:asciiTheme="minorHAnsi" w:hAnsiTheme="minorHAnsi" w:cstheme="minorHAnsi"/>
        </w:rPr>
        <w:t>Sympla Streaming</w:t>
      </w:r>
    </w:p>
    <w:p w14:paraId="4A474F42" w14:textId="77777777" w:rsidR="00851932" w:rsidRPr="00851932" w:rsidRDefault="00851932" w:rsidP="002744B0">
      <w:pPr>
        <w:pStyle w:val="Corpo"/>
        <w:pBdr>
          <w:bottom w:val="none" w:sz="0" w:space="0" w:color="auto"/>
        </w:pBdr>
        <w:jc w:val="both"/>
        <w:rPr>
          <w:rFonts w:asciiTheme="minorHAnsi" w:eastAsia="Calibri" w:hAnsiTheme="minorHAnsi" w:cstheme="minorHAnsi"/>
          <w:lang w:val="pt-BR"/>
        </w:rPr>
      </w:pPr>
    </w:p>
    <w:p w14:paraId="57E738AF" w14:textId="2BC6AC6A" w:rsidR="00F873F3" w:rsidRPr="00851932" w:rsidRDefault="00FA6BE4" w:rsidP="00CA0F73">
      <w:pPr>
        <w:pStyle w:val="Corpo"/>
        <w:rPr>
          <w:rFonts w:asciiTheme="minorHAnsi" w:hAnsiTheme="minorHAnsi" w:cstheme="minorHAnsi"/>
          <w:lang w:val="pt-BR"/>
        </w:rPr>
      </w:pPr>
      <w:r w:rsidRPr="00851932">
        <w:rPr>
          <w:rFonts w:asciiTheme="minorHAnsi" w:hAnsiTheme="minorHAnsi" w:cstheme="minorHAnsi"/>
          <w:b/>
          <w:bCs/>
          <w:lang w:val="pt-BR"/>
        </w:rPr>
        <w:t>Ingressos</w:t>
      </w:r>
      <w:r w:rsidRPr="00851932">
        <w:rPr>
          <w:rFonts w:asciiTheme="minorHAnsi" w:hAnsiTheme="minorHAnsi" w:cstheme="minorHAnsi"/>
          <w:lang w:val="pt-BR"/>
        </w:rPr>
        <w:t xml:space="preserve">: </w:t>
      </w:r>
      <w:r w:rsidR="000D0BF8" w:rsidRPr="00851932">
        <w:rPr>
          <w:rFonts w:asciiTheme="minorHAnsi" w:hAnsiTheme="minorHAnsi" w:cstheme="minorHAnsi"/>
          <w:lang w:val="pt-BR"/>
        </w:rPr>
        <w:t>R$25, R$50 e R$100</w:t>
      </w:r>
      <w:r w:rsidR="003733FC" w:rsidRPr="00851932">
        <w:rPr>
          <w:rFonts w:asciiTheme="minorHAnsi" w:hAnsiTheme="minorHAnsi" w:cstheme="minorHAnsi"/>
          <w:lang w:val="pt-BR"/>
        </w:rPr>
        <w:t xml:space="preserve"> (o cliente escolhe quanto quer pagar)</w:t>
      </w:r>
    </w:p>
    <w:p w14:paraId="09FC5F08" w14:textId="3461F0BC" w:rsidR="00935177" w:rsidRPr="00851932" w:rsidRDefault="000D0BF8" w:rsidP="002744B0">
      <w:pPr>
        <w:pStyle w:val="Corpo"/>
        <w:rPr>
          <w:rFonts w:asciiTheme="minorHAnsi" w:hAnsiTheme="minorHAnsi" w:cstheme="minorHAnsi"/>
          <w:lang w:val="pt-BR"/>
        </w:rPr>
      </w:pPr>
      <w:r w:rsidRPr="00851932">
        <w:rPr>
          <w:rFonts w:asciiTheme="minorHAnsi" w:hAnsiTheme="minorHAnsi" w:cstheme="minorHAnsi"/>
          <w:b/>
          <w:bCs/>
          <w:lang w:val="pt-BR"/>
        </w:rPr>
        <w:t xml:space="preserve">Vendas: </w:t>
      </w:r>
      <w:r w:rsidRPr="00851932">
        <w:rPr>
          <w:rFonts w:asciiTheme="minorHAnsi" w:hAnsiTheme="minorHAnsi" w:cstheme="minorHAnsi"/>
          <w:lang w:val="pt-BR"/>
        </w:rPr>
        <w:t>www.apti.org.br/mostra-de-teatro</w:t>
      </w:r>
    </w:p>
    <w:p w14:paraId="0ACB1E3E" w14:textId="77777777" w:rsidR="000D0BF8" w:rsidRPr="00851932" w:rsidRDefault="000D0BF8" w:rsidP="002744B0">
      <w:pPr>
        <w:pStyle w:val="Corpo"/>
        <w:rPr>
          <w:rFonts w:asciiTheme="minorHAnsi" w:hAnsiTheme="minorHAnsi" w:cstheme="minorHAnsi"/>
          <w:b/>
          <w:bCs/>
          <w:lang w:val="pt-BR"/>
        </w:rPr>
      </w:pPr>
    </w:p>
    <w:p w14:paraId="06851B97" w14:textId="2C5D1A6A" w:rsidR="00725F60" w:rsidRPr="00851932" w:rsidRDefault="00725F60" w:rsidP="002744B0">
      <w:pPr>
        <w:pStyle w:val="Corpo"/>
        <w:rPr>
          <w:rFonts w:asciiTheme="minorHAnsi" w:hAnsiTheme="minorHAnsi" w:cstheme="minorHAnsi"/>
          <w:lang w:val="pt-BR"/>
        </w:rPr>
      </w:pPr>
      <w:r w:rsidRPr="00851932">
        <w:rPr>
          <w:rFonts w:asciiTheme="minorHAnsi" w:hAnsiTheme="minorHAnsi" w:cstheme="minorHAnsi"/>
          <w:b/>
          <w:bCs/>
          <w:lang w:val="pt-BR"/>
        </w:rPr>
        <w:t xml:space="preserve">Informações: </w:t>
      </w:r>
      <w:r w:rsidR="00EC6623" w:rsidRPr="00851932">
        <w:rPr>
          <w:rFonts w:asciiTheme="minorHAnsi" w:hAnsiTheme="minorHAnsi" w:cstheme="minorHAnsi"/>
          <w:lang w:val="pt-BR"/>
        </w:rPr>
        <w:t>www.apti.org.br</w:t>
      </w:r>
    </w:p>
    <w:p w14:paraId="1E69F37A" w14:textId="14DE88B4" w:rsidR="00725F60" w:rsidRPr="00851932" w:rsidRDefault="00725F60" w:rsidP="002744B0">
      <w:pPr>
        <w:pStyle w:val="Corpo"/>
        <w:rPr>
          <w:rFonts w:asciiTheme="minorHAnsi" w:hAnsiTheme="minorHAnsi" w:cstheme="minorHAnsi"/>
          <w:lang w:val="pt-BR"/>
        </w:rPr>
      </w:pPr>
      <w:r w:rsidRPr="00851932">
        <w:rPr>
          <w:rFonts w:asciiTheme="minorHAnsi" w:hAnsiTheme="minorHAnsi" w:cstheme="minorHAnsi"/>
          <w:b/>
          <w:bCs/>
          <w:lang w:val="pt-BR"/>
        </w:rPr>
        <w:t xml:space="preserve">Instagram: </w:t>
      </w:r>
      <w:r w:rsidRPr="00851932">
        <w:rPr>
          <w:rFonts w:asciiTheme="minorHAnsi" w:hAnsiTheme="minorHAnsi" w:cstheme="minorHAnsi"/>
          <w:lang w:val="pt-BR"/>
        </w:rPr>
        <w:t>@apti_sp</w:t>
      </w:r>
    </w:p>
    <w:p w14:paraId="3391153A" w14:textId="77777777" w:rsidR="00FA6BE4" w:rsidRPr="002744B0" w:rsidRDefault="00FA6BE4" w:rsidP="002744B0">
      <w:pPr>
        <w:pStyle w:val="Corpo"/>
        <w:rPr>
          <w:rFonts w:asciiTheme="minorHAnsi" w:hAnsiTheme="minorHAnsi" w:cstheme="minorHAnsi"/>
        </w:rPr>
      </w:pPr>
    </w:p>
    <w:p w14:paraId="5FE83114" w14:textId="77777777" w:rsidR="00FA6BE4" w:rsidRPr="00935177" w:rsidRDefault="00FA6BE4" w:rsidP="002744B0">
      <w:pPr>
        <w:pStyle w:val="Corp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517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Sobre Marlene Col</w:t>
      </w:r>
      <w:r w:rsidRPr="0093517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é </w:t>
      </w:r>
    </w:p>
    <w:p w14:paraId="69AFB264" w14:textId="29B8991B" w:rsidR="00FA6BE4" w:rsidRPr="00935177" w:rsidRDefault="00FA6BE4" w:rsidP="002744B0">
      <w:pPr>
        <w:pStyle w:val="Corpo"/>
        <w:jc w:val="both"/>
        <w:rPr>
          <w:rFonts w:asciiTheme="minorHAnsi" w:hAnsiTheme="minorHAnsi" w:cstheme="minorHAnsi"/>
          <w:sz w:val="22"/>
          <w:szCs w:val="22"/>
        </w:rPr>
      </w:pPr>
      <w:r w:rsidRPr="00935177">
        <w:rPr>
          <w:rFonts w:asciiTheme="minorHAnsi" w:hAnsiTheme="minorHAnsi" w:cstheme="minorHAnsi"/>
          <w:sz w:val="22"/>
          <w:szCs w:val="22"/>
          <w:lang w:val="pt-PT"/>
        </w:rPr>
        <w:t>A carreira de Marlene Col</w:t>
      </w:r>
      <w:r w:rsidRPr="00935177">
        <w:rPr>
          <w:rFonts w:asciiTheme="minorHAnsi" w:hAnsiTheme="minorHAnsi" w:cstheme="minorHAnsi"/>
          <w:sz w:val="22"/>
          <w:szCs w:val="22"/>
          <w:lang w:val="fr-FR"/>
        </w:rPr>
        <w:t xml:space="preserve">é 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>nas artes come</w:t>
      </w:r>
      <w:r w:rsidRPr="00935177">
        <w:rPr>
          <w:rFonts w:asciiTheme="minorHAnsi" w:hAnsiTheme="minorHAnsi" w:cstheme="minorHAnsi"/>
          <w:sz w:val="22"/>
          <w:szCs w:val="22"/>
        </w:rPr>
        <w:t>ç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ou cedo. Ainda jovem integrou o Grupo de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dan</w:t>
      </w:r>
      <w:proofErr w:type="spellEnd"/>
      <w:r w:rsidRPr="00935177">
        <w:rPr>
          <w:rFonts w:asciiTheme="minorHAnsi" w:hAnsiTheme="minorHAnsi" w:cstheme="minorHAnsi"/>
          <w:sz w:val="22"/>
          <w:szCs w:val="22"/>
        </w:rPr>
        <w:t>ç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as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folcl</w:t>
      </w:r>
      <w:r w:rsidRPr="00935177">
        <w:rPr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ricas de Solano Trindade, fundado nos anos 70 em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Emb</w:t>
      </w:r>
      <w:proofErr w:type="spellEnd"/>
      <w:r w:rsidRPr="00935177">
        <w:rPr>
          <w:rFonts w:asciiTheme="minorHAnsi" w:hAnsiTheme="minorHAnsi" w:cstheme="minorHAnsi"/>
          <w:sz w:val="22"/>
          <w:szCs w:val="22"/>
        </w:rPr>
        <w:t xml:space="preserve">ú 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>das Artes, e mais adiante se tornou cantora da</w:t>
      </w:r>
      <w:r w:rsidRPr="00935177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noite, tendo participado do show da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inauguraçã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de-DE"/>
        </w:rPr>
        <w:t xml:space="preserve">o do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de-DE"/>
        </w:rPr>
        <w:t>Teatro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de-DE"/>
        </w:rPr>
        <w:t>Nacional</w:t>
      </w:r>
      <w:proofErr w:type="spellEnd"/>
      <w:r w:rsidR="002744B0" w:rsidRPr="0093517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de-DE"/>
        </w:rPr>
        <w:t>em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de-DE"/>
        </w:rPr>
        <w:t>Bras</w:t>
      </w:r>
      <w:proofErr w:type="spellEnd"/>
      <w:r w:rsidRPr="00935177">
        <w:rPr>
          <w:rFonts w:asciiTheme="minorHAnsi" w:hAnsiTheme="minorHAnsi" w:cstheme="minorHAnsi"/>
          <w:sz w:val="22"/>
          <w:szCs w:val="22"/>
        </w:rPr>
        <w:t>í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it-IT"/>
        </w:rPr>
        <w:t>lia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</w:p>
    <w:p w14:paraId="145B9646" w14:textId="77777777" w:rsidR="00FA6BE4" w:rsidRPr="00935177" w:rsidRDefault="00FA6BE4" w:rsidP="002744B0">
      <w:pPr>
        <w:pStyle w:val="Corpo"/>
        <w:jc w:val="both"/>
        <w:rPr>
          <w:rFonts w:asciiTheme="minorHAnsi" w:hAnsiTheme="minorHAnsi" w:cstheme="minorHAnsi"/>
          <w:sz w:val="22"/>
          <w:szCs w:val="22"/>
        </w:rPr>
      </w:pPr>
    </w:p>
    <w:p w14:paraId="18A0BD25" w14:textId="77777777" w:rsidR="00FA6BE4" w:rsidRPr="00935177" w:rsidRDefault="00FA6BE4" w:rsidP="002744B0">
      <w:pPr>
        <w:pStyle w:val="Corpo"/>
        <w:jc w:val="both"/>
        <w:rPr>
          <w:rFonts w:asciiTheme="minorHAnsi" w:hAnsiTheme="minorHAnsi" w:cstheme="minorHAnsi"/>
          <w:sz w:val="22"/>
          <w:szCs w:val="22"/>
        </w:rPr>
      </w:pPr>
      <w:r w:rsidRPr="00935177">
        <w:rPr>
          <w:rFonts w:asciiTheme="minorHAnsi" w:hAnsiTheme="minorHAnsi" w:cstheme="minorHAnsi"/>
          <w:sz w:val="22"/>
          <w:szCs w:val="22"/>
          <w:lang w:val="pt-PT"/>
        </w:rPr>
        <w:t>De origem humilde, com o passar dos anos, para se sustentar come</w:t>
      </w:r>
      <w:r w:rsidRPr="00935177">
        <w:rPr>
          <w:rFonts w:asciiTheme="minorHAnsi" w:hAnsiTheme="minorHAnsi" w:cstheme="minorHAnsi"/>
          <w:sz w:val="22"/>
          <w:szCs w:val="22"/>
        </w:rPr>
        <w:t>ç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ou sua carreira como camareira e nessa atividade trabalhou para uma legião de atores, atrizes e produções teatrais pelo Brasil a fora. </w:t>
      </w:r>
    </w:p>
    <w:p w14:paraId="6984F361" w14:textId="77777777" w:rsidR="00FA6BE4" w:rsidRPr="00935177" w:rsidRDefault="00FA6BE4" w:rsidP="002744B0">
      <w:pPr>
        <w:pStyle w:val="Corpo"/>
        <w:jc w:val="both"/>
        <w:rPr>
          <w:rFonts w:asciiTheme="minorHAnsi" w:hAnsiTheme="minorHAnsi" w:cstheme="minorHAnsi"/>
          <w:sz w:val="22"/>
          <w:szCs w:val="22"/>
        </w:rPr>
      </w:pPr>
      <w:r w:rsidRPr="00935177">
        <w:rPr>
          <w:rFonts w:asciiTheme="minorHAnsi" w:hAnsiTheme="minorHAnsi" w:cstheme="minorHAnsi"/>
          <w:sz w:val="22"/>
          <w:szCs w:val="22"/>
          <w:lang w:val="pt-PT"/>
        </w:rPr>
        <w:t>Quando morreu, em 2016, fazia parte da equipe de camareiras do Teatro Municipal de São Paulo, al</w:t>
      </w:r>
      <w:r w:rsidRPr="00935177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>m de trabalhar em outras produções.</w:t>
      </w:r>
    </w:p>
    <w:p w14:paraId="2C79C042" w14:textId="77777777" w:rsidR="00FA6BE4" w:rsidRPr="00935177" w:rsidRDefault="00FA6BE4" w:rsidP="002744B0">
      <w:pPr>
        <w:pStyle w:val="Corpo"/>
        <w:jc w:val="both"/>
        <w:rPr>
          <w:rFonts w:asciiTheme="minorHAnsi" w:hAnsiTheme="minorHAnsi" w:cstheme="minorHAnsi"/>
          <w:sz w:val="22"/>
          <w:szCs w:val="22"/>
        </w:rPr>
      </w:pPr>
    </w:p>
    <w:p w14:paraId="55D16CA8" w14:textId="77777777" w:rsidR="00FA6BE4" w:rsidRPr="00935177" w:rsidRDefault="00FA6BE4" w:rsidP="002744B0">
      <w:pPr>
        <w:pStyle w:val="Corp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935177">
        <w:rPr>
          <w:rFonts w:asciiTheme="minorHAnsi" w:hAnsiTheme="minorHAnsi" w:cstheme="minorHAnsi"/>
          <w:sz w:val="22"/>
          <w:szCs w:val="22"/>
        </w:rPr>
        <w:t>Marlene Col</w:t>
      </w:r>
      <w:r w:rsidRPr="00935177">
        <w:rPr>
          <w:rFonts w:asciiTheme="minorHAnsi" w:hAnsiTheme="minorHAnsi" w:cstheme="minorHAnsi"/>
          <w:sz w:val="22"/>
          <w:szCs w:val="22"/>
          <w:lang w:val="fr-FR"/>
        </w:rPr>
        <w:t xml:space="preserve">é </w:t>
      </w:r>
      <w:r w:rsidRPr="00935177">
        <w:rPr>
          <w:rFonts w:asciiTheme="minorHAnsi" w:hAnsiTheme="minorHAnsi" w:cstheme="minorHAnsi"/>
          <w:sz w:val="22"/>
          <w:szCs w:val="22"/>
        </w:rPr>
        <w:t>n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ão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 tinha parentes. E quando faleceu tinha alguns recursos em sua conta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banc</w:t>
      </w:r>
      <w:proofErr w:type="spellEnd"/>
      <w:r w:rsidRPr="00935177">
        <w:rPr>
          <w:rFonts w:asciiTheme="minorHAnsi" w:hAnsiTheme="minorHAnsi" w:cstheme="minorHAnsi"/>
          <w:sz w:val="22"/>
          <w:szCs w:val="22"/>
        </w:rPr>
        <w:t>á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ria, fruto de suas economias. Um grupo de amigos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solid</w:t>
      </w:r>
      <w:proofErr w:type="spellEnd"/>
      <w:r w:rsidRPr="00935177">
        <w:rPr>
          <w:rFonts w:asciiTheme="minorHAnsi" w:hAnsiTheme="minorHAnsi" w:cstheme="minorHAnsi"/>
          <w:sz w:val="22"/>
          <w:szCs w:val="22"/>
        </w:rPr>
        <w:t>á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>rios de Marlene, entre artistas e t</w:t>
      </w:r>
      <w:r w:rsidRPr="00935177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>cnicos que conviveram com ela, resolveu criar, com esses recursos o FUNDO MARLENE COL</w:t>
      </w:r>
      <w:r w:rsidRPr="00935177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>, para apoiar artistas e t</w:t>
      </w:r>
      <w:r w:rsidRPr="00935177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cnicos que estivessem passando por necessidades, honrando assim o nome de Marlene que sempre foi muito preocupada em ajudar o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pr</w:t>
      </w:r>
      <w:r w:rsidRPr="00935177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>ximo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</w:p>
    <w:p w14:paraId="5E424A36" w14:textId="77777777" w:rsidR="00FA6BE4" w:rsidRPr="00935177" w:rsidRDefault="00FA6BE4" w:rsidP="002744B0">
      <w:pPr>
        <w:pStyle w:val="Corp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3025EA03" w14:textId="77777777" w:rsidR="00FA6BE4" w:rsidRPr="00935177" w:rsidRDefault="00FA6BE4" w:rsidP="002744B0">
      <w:pPr>
        <w:pStyle w:val="Corpo"/>
        <w:jc w:val="both"/>
        <w:rPr>
          <w:rFonts w:asciiTheme="minorHAnsi" w:hAnsiTheme="minorHAnsi" w:cstheme="minorHAnsi"/>
          <w:sz w:val="22"/>
          <w:szCs w:val="22"/>
        </w:rPr>
      </w:pPr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Atualmente </w:t>
      </w:r>
      <w:r w:rsidRPr="00935177">
        <w:rPr>
          <w:rFonts w:asciiTheme="minorHAnsi" w:hAnsiTheme="minorHAnsi" w:cstheme="minorHAnsi"/>
          <w:sz w:val="22"/>
          <w:szCs w:val="22"/>
          <w:lang w:val="nl-NL"/>
        </w:rPr>
        <w:t xml:space="preserve">A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nl-NL"/>
        </w:rPr>
        <w:t>gest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>ão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 do Fundo M</w:t>
      </w:r>
      <w:r w:rsidRPr="00935177">
        <w:rPr>
          <w:rFonts w:asciiTheme="minorHAnsi" w:hAnsiTheme="minorHAnsi" w:cstheme="minorHAnsi"/>
          <w:sz w:val="22"/>
          <w:szCs w:val="22"/>
        </w:rPr>
        <w:t>arlene Col</w:t>
      </w:r>
      <w:r w:rsidRPr="00935177">
        <w:rPr>
          <w:rFonts w:asciiTheme="minorHAnsi" w:hAnsiTheme="minorHAnsi" w:cstheme="minorHAnsi"/>
          <w:sz w:val="22"/>
          <w:szCs w:val="22"/>
          <w:lang w:val="fr-FR"/>
        </w:rPr>
        <w:t xml:space="preserve">é </w:t>
      </w:r>
      <w:r w:rsidRPr="00935177">
        <w:rPr>
          <w:rFonts w:asciiTheme="minorHAnsi" w:hAnsiTheme="minorHAnsi" w:cstheme="minorHAnsi"/>
          <w:sz w:val="22"/>
          <w:szCs w:val="22"/>
        </w:rPr>
        <w:t xml:space="preserve">está 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>a cargo da APTI-Associação de Produtores Teatrais Independentes, com sede na Capital Paulista e conta com as instituições SATED-SP (Sindicato dos Artistas e T</w:t>
      </w:r>
      <w:r w:rsidRPr="00935177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cnicos em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Espet</w:t>
      </w:r>
      <w:proofErr w:type="spellEnd"/>
      <w:r w:rsidRPr="00935177">
        <w:rPr>
          <w:rFonts w:asciiTheme="minorHAnsi" w:hAnsiTheme="minorHAnsi" w:cstheme="minorHAnsi"/>
          <w:sz w:val="22"/>
          <w:szCs w:val="22"/>
        </w:rPr>
        <w:t>á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culos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 e Diversões do Estado de São Paulo), Cooperativa Paulista de Teatro e Coletivos de Circo,</w:t>
      </w:r>
      <w:r w:rsidRPr="00935177">
        <w:rPr>
          <w:rFonts w:asciiTheme="minorHAnsi" w:hAnsiTheme="minorHAnsi" w:cstheme="minorHAnsi"/>
          <w:sz w:val="22"/>
          <w:szCs w:val="22"/>
        </w:rPr>
        <w:t> </w:t>
      </w:r>
      <w:r w:rsidRPr="00935177">
        <w:rPr>
          <w:rFonts w:asciiTheme="minorHAnsi" w:hAnsiTheme="minorHAnsi" w:cstheme="minorHAnsi"/>
          <w:sz w:val="22"/>
          <w:szCs w:val="22"/>
          <w:lang w:val="pt-PT"/>
        </w:rPr>
        <w:t>a parceria com a APTR (Associação de Produtores Teatrais) e o apoio do Artigo 5</w:t>
      </w:r>
      <w:r w:rsidRPr="00935177">
        <w:rPr>
          <w:rFonts w:asciiTheme="minorHAnsi" w:hAnsiTheme="minorHAnsi" w:cstheme="minorHAnsi"/>
          <w:sz w:val="22"/>
          <w:szCs w:val="22"/>
        </w:rPr>
        <w:t>º</w:t>
      </w:r>
      <w:r w:rsidRPr="00935177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it-IT"/>
        </w:rPr>
        <w:t>Sympla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it-IT"/>
        </w:rPr>
        <w:t xml:space="preserve">, Lista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it-IT"/>
        </w:rPr>
        <w:t>Fortes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it-IT"/>
        </w:rPr>
        <w:t>Brasil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it-IT"/>
        </w:rPr>
        <w:t xml:space="preserve"> e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it-IT"/>
        </w:rPr>
        <w:t>Unibes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398F3A40" w14:textId="77777777" w:rsidR="00FA6BE4" w:rsidRPr="00935177" w:rsidRDefault="00FA6BE4" w:rsidP="002744B0">
      <w:pPr>
        <w:pStyle w:val="Corpo"/>
        <w:jc w:val="both"/>
        <w:rPr>
          <w:rFonts w:asciiTheme="minorHAnsi" w:hAnsiTheme="minorHAnsi" w:cstheme="minorHAnsi"/>
          <w:sz w:val="22"/>
          <w:szCs w:val="22"/>
        </w:rPr>
      </w:pPr>
    </w:p>
    <w:p w14:paraId="2DE6F77F" w14:textId="77777777" w:rsidR="00935177" w:rsidRPr="00935177" w:rsidRDefault="00935177" w:rsidP="00935177">
      <w:pPr>
        <w:pStyle w:val="Corpo"/>
        <w:jc w:val="both"/>
        <w:rPr>
          <w:rFonts w:asciiTheme="minorHAnsi" w:hAnsiTheme="minorHAnsi" w:cstheme="minorHAnsi"/>
          <w:sz w:val="22"/>
          <w:szCs w:val="22"/>
        </w:rPr>
      </w:pPr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Para maiores informações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pt-PT"/>
        </w:rPr>
        <w:t>acesse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pt-PT"/>
        </w:rPr>
        <w:t xml:space="preserve"> o site:</w:t>
      </w:r>
    </w:p>
    <w:p w14:paraId="10B18F0B" w14:textId="77777777" w:rsidR="00935177" w:rsidRPr="00935177" w:rsidRDefault="00AC4F9A" w:rsidP="00935177">
      <w:pPr>
        <w:pStyle w:val="Corp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hyperlink r:id="rId8" w:history="1">
        <w:r w:rsidR="00935177" w:rsidRPr="00935177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www.fundomarlenecole.com.br</w:t>
        </w:r>
      </w:hyperlink>
    </w:p>
    <w:p w14:paraId="06C94C8D" w14:textId="77777777" w:rsidR="00935177" w:rsidRPr="00935177" w:rsidRDefault="00935177" w:rsidP="00935177">
      <w:pPr>
        <w:pStyle w:val="Corp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738A6F7F" w14:textId="77777777" w:rsidR="00935177" w:rsidRPr="00935177" w:rsidRDefault="00935177" w:rsidP="00935177">
      <w:pPr>
        <w:pStyle w:val="Corp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35177">
        <w:rPr>
          <w:rFonts w:asciiTheme="minorHAnsi" w:hAnsiTheme="minorHAnsi" w:cstheme="minorHAnsi"/>
          <w:sz w:val="22"/>
          <w:szCs w:val="22"/>
          <w:lang w:val="de-DE"/>
        </w:rPr>
        <w:t>Redes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35177">
        <w:rPr>
          <w:rFonts w:asciiTheme="minorHAnsi" w:hAnsiTheme="minorHAnsi" w:cstheme="minorHAnsi"/>
          <w:sz w:val="22"/>
          <w:szCs w:val="22"/>
          <w:lang w:val="de-DE"/>
        </w:rPr>
        <w:t>sociais</w:t>
      </w:r>
      <w:proofErr w:type="spellEnd"/>
      <w:r w:rsidRPr="00935177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14:paraId="20E456C5" w14:textId="77777777" w:rsidR="00935177" w:rsidRPr="00935177" w:rsidRDefault="00AC4F9A" w:rsidP="00935177">
      <w:pPr>
        <w:pStyle w:val="Corpo"/>
        <w:jc w:val="both"/>
        <w:rPr>
          <w:rFonts w:asciiTheme="minorHAnsi" w:hAnsiTheme="minorHAnsi" w:cstheme="minorHAnsi"/>
          <w:color w:val="FF0000"/>
          <w:sz w:val="22"/>
          <w:szCs w:val="22"/>
          <w:u w:color="FF0000"/>
        </w:rPr>
      </w:pPr>
      <w:hyperlink r:id="rId9" w:history="1">
        <w:r w:rsidR="00935177" w:rsidRPr="00935177">
          <w:rPr>
            <w:rStyle w:val="Hyperlink0"/>
            <w:rFonts w:asciiTheme="minorHAnsi" w:hAnsiTheme="minorHAnsi" w:cstheme="minorHAnsi"/>
            <w:sz w:val="22"/>
            <w:szCs w:val="22"/>
            <w:lang w:val="it-IT"/>
          </w:rPr>
          <w:t>www.facebook/</w:t>
        </w:r>
      </w:hyperlink>
      <w:r w:rsidR="00935177" w:rsidRPr="00935177">
        <w:rPr>
          <w:rStyle w:val="Hyperlink0"/>
          <w:rFonts w:asciiTheme="minorHAnsi" w:hAnsiTheme="minorHAnsi" w:cstheme="minorHAnsi"/>
          <w:sz w:val="22"/>
          <w:szCs w:val="22"/>
          <w:lang w:val="it-IT"/>
        </w:rPr>
        <w:t>fundomarlenecole</w:t>
      </w:r>
    </w:p>
    <w:p w14:paraId="72E19250" w14:textId="77777777" w:rsidR="00935177" w:rsidRPr="00935177" w:rsidRDefault="00935177" w:rsidP="00935177">
      <w:pPr>
        <w:pStyle w:val="Corpo"/>
        <w:jc w:val="both"/>
        <w:rPr>
          <w:rFonts w:asciiTheme="minorHAnsi" w:hAnsiTheme="minorHAnsi" w:cstheme="minorHAnsi"/>
          <w:sz w:val="22"/>
          <w:szCs w:val="22"/>
        </w:rPr>
      </w:pPr>
      <w:r w:rsidRPr="00935177">
        <w:rPr>
          <w:rFonts w:asciiTheme="minorHAnsi" w:hAnsiTheme="minorHAnsi" w:cstheme="minorHAnsi"/>
          <w:sz w:val="22"/>
          <w:szCs w:val="22"/>
          <w:lang w:val="es-ES_tradnl"/>
        </w:rPr>
        <w:t>Instagram: @fundomarlenecole</w:t>
      </w:r>
    </w:p>
    <w:p w14:paraId="23C59061" w14:textId="52B70398" w:rsidR="002A0093" w:rsidRPr="00900AC7" w:rsidRDefault="002A0093" w:rsidP="00935177">
      <w:pPr>
        <w:rPr>
          <w:rFonts w:cstheme="minorHAnsi"/>
          <w:sz w:val="22"/>
          <w:szCs w:val="22"/>
        </w:rPr>
      </w:pPr>
    </w:p>
    <w:p w14:paraId="154F30C7" w14:textId="77777777" w:rsidR="00935177" w:rsidRPr="00900AC7" w:rsidRDefault="00935177" w:rsidP="0093517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0AC7">
        <w:rPr>
          <w:rFonts w:asciiTheme="minorHAnsi" w:hAnsiTheme="minorHAnsi" w:cstheme="minorHAnsi"/>
          <w:b/>
          <w:bCs/>
          <w:sz w:val="22"/>
          <w:szCs w:val="22"/>
        </w:rPr>
        <w:t>Assessoria de Imprensa</w:t>
      </w:r>
    </w:p>
    <w:p w14:paraId="1A0EF34C" w14:textId="77777777" w:rsidR="00935177" w:rsidRPr="00900AC7" w:rsidRDefault="00935177" w:rsidP="00935177">
      <w:pPr>
        <w:jc w:val="both"/>
        <w:rPr>
          <w:rFonts w:asciiTheme="minorHAnsi" w:hAnsiTheme="minorHAnsi" w:cstheme="minorHAnsi"/>
          <w:sz w:val="22"/>
          <w:szCs w:val="22"/>
        </w:rPr>
      </w:pPr>
      <w:r w:rsidRPr="00900AC7">
        <w:rPr>
          <w:rFonts w:asciiTheme="minorHAnsi" w:hAnsiTheme="minorHAnsi" w:cstheme="minorHAnsi"/>
          <w:sz w:val="22"/>
          <w:szCs w:val="22"/>
        </w:rPr>
        <w:t xml:space="preserve">Adriana </w:t>
      </w:r>
      <w:proofErr w:type="spellStart"/>
      <w:r w:rsidRPr="00900AC7">
        <w:rPr>
          <w:rFonts w:asciiTheme="minorHAnsi" w:hAnsiTheme="minorHAnsi" w:cstheme="minorHAnsi"/>
          <w:sz w:val="22"/>
          <w:szCs w:val="22"/>
        </w:rPr>
        <w:t>Balsanelli</w:t>
      </w:r>
      <w:proofErr w:type="spellEnd"/>
    </w:p>
    <w:p w14:paraId="4A987C81" w14:textId="77777777" w:rsidR="00935177" w:rsidRPr="00900AC7" w:rsidRDefault="00935177" w:rsidP="009351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0AC7">
        <w:rPr>
          <w:rFonts w:asciiTheme="minorHAnsi" w:hAnsiTheme="minorHAnsi" w:cstheme="minorHAnsi"/>
          <w:color w:val="222222"/>
          <w:sz w:val="22"/>
          <w:szCs w:val="22"/>
        </w:rPr>
        <w:t>11 99245.4138 I </w:t>
      </w:r>
      <w:hyperlink r:id="rId10" w:tgtFrame="_blank" w:history="1">
        <w:r w:rsidRPr="00900AC7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imprensa@adrianabalsanelli.com.br</w:t>
        </w:r>
      </w:hyperlink>
    </w:p>
    <w:p w14:paraId="56ED4F28" w14:textId="77777777" w:rsidR="00935177" w:rsidRPr="00935177" w:rsidRDefault="00935177" w:rsidP="00935177">
      <w:pPr>
        <w:shd w:val="clear" w:color="auto" w:fill="FFFFFF"/>
        <w:rPr>
          <w:rFonts w:cstheme="minorHAnsi"/>
        </w:rPr>
      </w:pPr>
    </w:p>
    <w:p w14:paraId="690299C1" w14:textId="77777777" w:rsidR="00935177" w:rsidRPr="00935177" w:rsidRDefault="00935177" w:rsidP="00935177">
      <w:pPr>
        <w:shd w:val="clear" w:color="auto" w:fill="FFFFFF"/>
        <w:rPr>
          <w:rFonts w:cstheme="minorHAnsi"/>
        </w:rPr>
      </w:pPr>
    </w:p>
    <w:p w14:paraId="5211B3DC" w14:textId="77777777" w:rsidR="00935177" w:rsidRPr="00725F60" w:rsidRDefault="00935177">
      <w:pPr>
        <w:rPr>
          <w:sz w:val="20"/>
          <w:szCs w:val="20"/>
        </w:rPr>
      </w:pPr>
    </w:p>
    <w:sectPr w:rsidR="00935177" w:rsidRPr="00725F60" w:rsidSect="006B2428">
      <w:headerReference w:type="even" r:id="rId11"/>
      <w:headerReference w:type="default" r:id="rId12"/>
      <w:headerReference w:type="first" r:id="rId13"/>
      <w:pgSz w:w="11906" w:h="16838"/>
      <w:pgMar w:top="1701" w:right="1134" w:bottom="1701" w:left="158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3E23" w14:textId="77777777" w:rsidR="00AC4F9A" w:rsidRDefault="00AC4F9A" w:rsidP="000724E9">
      <w:r>
        <w:separator/>
      </w:r>
    </w:p>
  </w:endnote>
  <w:endnote w:type="continuationSeparator" w:id="0">
    <w:p w14:paraId="730D89A8" w14:textId="77777777" w:rsidR="00AC4F9A" w:rsidRDefault="00AC4F9A" w:rsidP="0007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F1C9" w14:textId="77777777" w:rsidR="00AC4F9A" w:rsidRDefault="00AC4F9A" w:rsidP="000724E9">
      <w:r>
        <w:separator/>
      </w:r>
    </w:p>
  </w:footnote>
  <w:footnote w:type="continuationSeparator" w:id="0">
    <w:p w14:paraId="763E8A73" w14:textId="77777777" w:rsidR="00AC4F9A" w:rsidRDefault="00AC4F9A" w:rsidP="0007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5BDF" w14:textId="77777777" w:rsidR="000724E9" w:rsidRDefault="00AC4F9A">
    <w:pPr>
      <w:pStyle w:val="Cabealho"/>
    </w:pPr>
    <w:r>
      <w:rPr>
        <w:noProof/>
      </w:rPr>
      <w:pict w14:anchorId="5FCFB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15063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6DE6" w14:textId="77777777" w:rsidR="000724E9" w:rsidRDefault="00AC4F9A">
    <w:pPr>
      <w:pStyle w:val="Cabealho"/>
    </w:pPr>
    <w:r>
      <w:rPr>
        <w:noProof/>
      </w:rPr>
      <w:pict w14:anchorId="3DA38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15064" o:spid="_x0000_s2050" type="#_x0000_t75" alt="" style="position:absolute;margin-left:-85.15pt;margin-top:-72.05pt;width:595.2pt;height:841.9pt;z-index:-251656192;mso-wrap-edited:f;mso-width-percent:0;mso-height-percent:0;mso-position-horizontal-relative:margin;mso-position-vertical-relative:margin;mso-width-percent:0;mso-height-percent:0">
          <v:fill opacity="47841f"/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CF5" w14:textId="77777777" w:rsidR="000724E9" w:rsidRDefault="00AC4F9A">
    <w:pPr>
      <w:pStyle w:val="Cabealho"/>
    </w:pPr>
    <w:r>
      <w:rPr>
        <w:noProof/>
      </w:rPr>
      <w:pict w14:anchorId="4566D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15062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B63"/>
    <w:multiLevelType w:val="hybridMultilevel"/>
    <w:tmpl w:val="14BCBD56"/>
    <w:lvl w:ilvl="0" w:tplc="000E5E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E0A43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0F0CC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21F62E8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63225C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7E21FD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68098A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4E0F4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836A65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E9"/>
    <w:rsid w:val="00042B4B"/>
    <w:rsid w:val="000448AD"/>
    <w:rsid w:val="000724E9"/>
    <w:rsid w:val="000A3B17"/>
    <w:rsid w:val="000B17EC"/>
    <w:rsid w:val="000B5A2A"/>
    <w:rsid w:val="000D0BF8"/>
    <w:rsid w:val="000D1DCD"/>
    <w:rsid w:val="000D428A"/>
    <w:rsid w:val="000D559A"/>
    <w:rsid w:val="000E1EC2"/>
    <w:rsid w:val="00100CF9"/>
    <w:rsid w:val="0011109D"/>
    <w:rsid w:val="001140C3"/>
    <w:rsid w:val="001B467E"/>
    <w:rsid w:val="001C15E4"/>
    <w:rsid w:val="001C59A1"/>
    <w:rsid w:val="001C71C1"/>
    <w:rsid w:val="001E44FC"/>
    <w:rsid w:val="001E5FDA"/>
    <w:rsid w:val="001F17B0"/>
    <w:rsid w:val="00203D18"/>
    <w:rsid w:val="00215CF6"/>
    <w:rsid w:val="00231833"/>
    <w:rsid w:val="00237A53"/>
    <w:rsid w:val="00247D72"/>
    <w:rsid w:val="00270184"/>
    <w:rsid w:val="002744B0"/>
    <w:rsid w:val="00275A9F"/>
    <w:rsid w:val="002A0093"/>
    <w:rsid w:val="002A2F65"/>
    <w:rsid w:val="002A3829"/>
    <w:rsid w:val="002A638C"/>
    <w:rsid w:val="002B07E4"/>
    <w:rsid w:val="002E738A"/>
    <w:rsid w:val="00300C08"/>
    <w:rsid w:val="0030324D"/>
    <w:rsid w:val="003131B6"/>
    <w:rsid w:val="00337D4F"/>
    <w:rsid w:val="00367057"/>
    <w:rsid w:val="003733FC"/>
    <w:rsid w:val="0037383F"/>
    <w:rsid w:val="00382651"/>
    <w:rsid w:val="003931F0"/>
    <w:rsid w:val="003A5ADE"/>
    <w:rsid w:val="003B7322"/>
    <w:rsid w:val="003C2EF8"/>
    <w:rsid w:val="003F4F70"/>
    <w:rsid w:val="00413511"/>
    <w:rsid w:val="00437FC0"/>
    <w:rsid w:val="0044087A"/>
    <w:rsid w:val="00453223"/>
    <w:rsid w:val="00487142"/>
    <w:rsid w:val="004A2530"/>
    <w:rsid w:val="004B26E6"/>
    <w:rsid w:val="004C03FF"/>
    <w:rsid w:val="004D4543"/>
    <w:rsid w:val="004E10C6"/>
    <w:rsid w:val="004E1277"/>
    <w:rsid w:val="004E2A2F"/>
    <w:rsid w:val="00514BE9"/>
    <w:rsid w:val="00531A4D"/>
    <w:rsid w:val="0054643D"/>
    <w:rsid w:val="00546564"/>
    <w:rsid w:val="00552461"/>
    <w:rsid w:val="00561231"/>
    <w:rsid w:val="005625A6"/>
    <w:rsid w:val="00564336"/>
    <w:rsid w:val="005803D0"/>
    <w:rsid w:val="005C5D29"/>
    <w:rsid w:val="005D2D6D"/>
    <w:rsid w:val="005F2E1C"/>
    <w:rsid w:val="006173C1"/>
    <w:rsid w:val="00632BEE"/>
    <w:rsid w:val="006341CE"/>
    <w:rsid w:val="0064080B"/>
    <w:rsid w:val="006865C2"/>
    <w:rsid w:val="00697564"/>
    <w:rsid w:val="006B2428"/>
    <w:rsid w:val="006B62CA"/>
    <w:rsid w:val="006B6C89"/>
    <w:rsid w:val="006D4E74"/>
    <w:rsid w:val="006D4F06"/>
    <w:rsid w:val="006E1CB8"/>
    <w:rsid w:val="006E41E7"/>
    <w:rsid w:val="0071355E"/>
    <w:rsid w:val="00725F60"/>
    <w:rsid w:val="00733492"/>
    <w:rsid w:val="007414EA"/>
    <w:rsid w:val="00770E7B"/>
    <w:rsid w:val="00782F0F"/>
    <w:rsid w:val="0079078D"/>
    <w:rsid w:val="0079215D"/>
    <w:rsid w:val="00797FE5"/>
    <w:rsid w:val="007B3F47"/>
    <w:rsid w:val="007B5CFC"/>
    <w:rsid w:val="007E3044"/>
    <w:rsid w:val="0080151D"/>
    <w:rsid w:val="00831598"/>
    <w:rsid w:val="0084269B"/>
    <w:rsid w:val="00851932"/>
    <w:rsid w:val="00875236"/>
    <w:rsid w:val="008A5B3A"/>
    <w:rsid w:val="008B2627"/>
    <w:rsid w:val="008E62DE"/>
    <w:rsid w:val="008F2416"/>
    <w:rsid w:val="00900AC7"/>
    <w:rsid w:val="00935177"/>
    <w:rsid w:val="00935997"/>
    <w:rsid w:val="00936346"/>
    <w:rsid w:val="009553E3"/>
    <w:rsid w:val="00967D26"/>
    <w:rsid w:val="009822D0"/>
    <w:rsid w:val="00994612"/>
    <w:rsid w:val="009A4A7F"/>
    <w:rsid w:val="009B6F51"/>
    <w:rsid w:val="009C4ABF"/>
    <w:rsid w:val="009D0046"/>
    <w:rsid w:val="009E2A50"/>
    <w:rsid w:val="009E4B5C"/>
    <w:rsid w:val="009F121A"/>
    <w:rsid w:val="00A00E39"/>
    <w:rsid w:val="00A0579C"/>
    <w:rsid w:val="00A110BC"/>
    <w:rsid w:val="00A3066D"/>
    <w:rsid w:val="00A3744E"/>
    <w:rsid w:val="00A53520"/>
    <w:rsid w:val="00A55A01"/>
    <w:rsid w:val="00A91E58"/>
    <w:rsid w:val="00A9686A"/>
    <w:rsid w:val="00AC25C2"/>
    <w:rsid w:val="00AC4F9A"/>
    <w:rsid w:val="00AF0863"/>
    <w:rsid w:val="00B06598"/>
    <w:rsid w:val="00B12FA0"/>
    <w:rsid w:val="00B2413D"/>
    <w:rsid w:val="00B25443"/>
    <w:rsid w:val="00B32BC2"/>
    <w:rsid w:val="00B45A7A"/>
    <w:rsid w:val="00B57BB0"/>
    <w:rsid w:val="00B63B65"/>
    <w:rsid w:val="00B65AA9"/>
    <w:rsid w:val="00B8778C"/>
    <w:rsid w:val="00B979BA"/>
    <w:rsid w:val="00BB13D1"/>
    <w:rsid w:val="00BF1479"/>
    <w:rsid w:val="00BF24ED"/>
    <w:rsid w:val="00C068FF"/>
    <w:rsid w:val="00C0727F"/>
    <w:rsid w:val="00C13BD6"/>
    <w:rsid w:val="00C21C96"/>
    <w:rsid w:val="00C31CE7"/>
    <w:rsid w:val="00C913A6"/>
    <w:rsid w:val="00CA0F73"/>
    <w:rsid w:val="00CD20AE"/>
    <w:rsid w:val="00CE398C"/>
    <w:rsid w:val="00CF55EC"/>
    <w:rsid w:val="00D05B8B"/>
    <w:rsid w:val="00D34BF1"/>
    <w:rsid w:val="00D51FF2"/>
    <w:rsid w:val="00D53396"/>
    <w:rsid w:val="00D573E7"/>
    <w:rsid w:val="00D75385"/>
    <w:rsid w:val="00D753AE"/>
    <w:rsid w:val="00D80B37"/>
    <w:rsid w:val="00D95BAD"/>
    <w:rsid w:val="00DC73AA"/>
    <w:rsid w:val="00DE222E"/>
    <w:rsid w:val="00E1169A"/>
    <w:rsid w:val="00E27C60"/>
    <w:rsid w:val="00E336B0"/>
    <w:rsid w:val="00E34EB1"/>
    <w:rsid w:val="00E371BB"/>
    <w:rsid w:val="00E570C7"/>
    <w:rsid w:val="00E71D54"/>
    <w:rsid w:val="00E72303"/>
    <w:rsid w:val="00E82C89"/>
    <w:rsid w:val="00EC6623"/>
    <w:rsid w:val="00EC7E1E"/>
    <w:rsid w:val="00ED27E6"/>
    <w:rsid w:val="00EE47E2"/>
    <w:rsid w:val="00EF3712"/>
    <w:rsid w:val="00F07C78"/>
    <w:rsid w:val="00F17770"/>
    <w:rsid w:val="00F1795F"/>
    <w:rsid w:val="00F31BA3"/>
    <w:rsid w:val="00F4240E"/>
    <w:rsid w:val="00F54879"/>
    <w:rsid w:val="00F5606A"/>
    <w:rsid w:val="00F63C0D"/>
    <w:rsid w:val="00F873F3"/>
    <w:rsid w:val="00F93692"/>
    <w:rsid w:val="00FA3241"/>
    <w:rsid w:val="00FA6BE4"/>
    <w:rsid w:val="00FB3293"/>
    <w:rsid w:val="00FC334E"/>
    <w:rsid w:val="00FD137F"/>
    <w:rsid w:val="00FD7B57"/>
    <w:rsid w:val="00FE2029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7B8A151"/>
  <w15:docId w15:val="{BCBE3830-5FD8-C949-8C5A-DC77BBC7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4E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724E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724E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0724E9"/>
    <w:rPr>
      <w:lang w:val="en-US"/>
    </w:rPr>
  </w:style>
  <w:style w:type="paragraph" w:customStyle="1" w:styleId="Corpo">
    <w:name w:val="Corpo"/>
    <w:rsid w:val="00FA6B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uz-Cyrl-UZ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FA6BE4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FA6BE4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A6BE4"/>
    <w:rPr>
      <w:i/>
      <w:iCs/>
    </w:rPr>
  </w:style>
  <w:style w:type="paragraph" w:customStyle="1" w:styleId="Textbody">
    <w:name w:val="Text body"/>
    <w:basedOn w:val="Normal"/>
    <w:rsid w:val="00FA6BE4"/>
    <w:pPr>
      <w:suppressAutoHyphens/>
      <w:autoSpaceDN w:val="0"/>
      <w:spacing w:after="120"/>
      <w:textAlignment w:val="baseline"/>
    </w:pPr>
    <w:rPr>
      <w:rFonts w:ascii="Calibri" w:eastAsia="Arial Unicode MS" w:hAnsi="Calibri" w:cs="Calibri"/>
      <w:kern w:val="3"/>
      <w:lang w:eastAsia="en-US"/>
    </w:rPr>
  </w:style>
  <w:style w:type="character" w:styleId="Hyperlink">
    <w:name w:val="Hyperlink"/>
    <w:basedOn w:val="Fontepargpadro"/>
    <w:uiPriority w:val="99"/>
    <w:unhideWhenUsed/>
    <w:rsid w:val="00FA6B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5F60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F55EC"/>
    <w:rPr>
      <w:b/>
      <w:bCs/>
    </w:rPr>
  </w:style>
  <w:style w:type="character" w:customStyle="1" w:styleId="apple-converted-space">
    <w:name w:val="apple-converted-space"/>
    <w:rsid w:val="0004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66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omarlenecole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mprensa@adrianabalsanelli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/fundomarlenecol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2BDC1-BAA5-C449-B1B2-3779F67E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1200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Angelotti</dc:creator>
  <cp:keywords/>
  <dc:description/>
  <cp:lastModifiedBy>imprensa@adrianabalsanelli.com.br</cp:lastModifiedBy>
  <cp:revision>34</cp:revision>
  <cp:lastPrinted>2020-11-25T00:47:00Z</cp:lastPrinted>
  <dcterms:created xsi:type="dcterms:W3CDTF">2021-07-26T13:57:00Z</dcterms:created>
  <dcterms:modified xsi:type="dcterms:W3CDTF">2021-07-26T18:06:00Z</dcterms:modified>
</cp:coreProperties>
</file>